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546F" w14:textId="0ED48F9E" w:rsidR="002B5609" w:rsidRDefault="002B5609" w:rsidP="002B5609">
      <w:pPr>
        <w:tabs>
          <w:tab w:val="right" w:pos="10466"/>
        </w:tabs>
        <w:spacing w:line="520" w:lineRule="exact"/>
        <w:ind w:right="840"/>
        <w:jc w:val="center"/>
        <w:rPr>
          <w:rFonts w:ascii="Meiryo UI" w:eastAsia="Meiryo UI" w:hAnsi="Meiryo UI" w:cs="Meiryo UI"/>
          <w:szCs w:val="21"/>
        </w:rPr>
      </w:pPr>
      <w:r>
        <w:rPr>
          <w:rFonts w:ascii="Meiryo UI" w:eastAsia="Meiryo UI" w:hAnsi="Meiryo UI" w:cs="Meiryo UI" w:hint="eastAsia"/>
          <w:szCs w:val="21"/>
        </w:rPr>
        <w:t xml:space="preserve">　　　　　　　　　　　　　　　　　　　　　　　　　　　　　　　　　　　　　　　　　　　　　　　　　　　　　　　　　　　　　（様式3）</w:t>
      </w:r>
    </w:p>
    <w:p w14:paraId="68835069" w14:textId="2EFBE7F2" w:rsidR="00B80823" w:rsidRDefault="00B80823" w:rsidP="00517570">
      <w:pPr>
        <w:tabs>
          <w:tab w:val="right" w:pos="10466"/>
        </w:tabs>
        <w:spacing w:line="520" w:lineRule="exact"/>
        <w:jc w:val="right"/>
        <w:rPr>
          <w:rFonts w:ascii="Meiryo UI" w:eastAsia="Meiryo UI" w:hAnsi="Meiryo UI" w:cs="Meiryo UI"/>
          <w:szCs w:val="21"/>
        </w:rPr>
      </w:pPr>
      <w:r>
        <w:rPr>
          <w:rFonts w:ascii="Meiryo UI" w:eastAsia="Meiryo UI" w:hAnsi="Meiryo UI" w:cs="Meiryo UI" w:hint="eastAsia"/>
          <w:szCs w:val="21"/>
        </w:rPr>
        <w:t>保険</w:t>
      </w:r>
      <w:r w:rsidR="00B52885">
        <w:rPr>
          <w:rFonts w:ascii="Meiryo UI" w:eastAsia="Meiryo UI" w:hAnsi="Meiryo UI" w:cs="Meiryo UI" w:hint="eastAsia"/>
          <w:szCs w:val="21"/>
        </w:rPr>
        <w:t>薬局→</w:t>
      </w:r>
      <w:r w:rsidR="002B6F55">
        <w:rPr>
          <w:rFonts w:ascii="Meiryo UI" w:eastAsia="Meiryo UI" w:hAnsi="Meiryo UI" w:cs="Meiryo UI" w:hint="eastAsia"/>
          <w:szCs w:val="21"/>
        </w:rPr>
        <w:t>病院・</w:t>
      </w:r>
      <w:r w:rsidR="00B52885">
        <w:rPr>
          <w:rFonts w:ascii="Meiryo UI" w:eastAsia="Meiryo UI" w:hAnsi="Meiryo UI" w:cs="Meiryo UI" w:hint="eastAsia"/>
          <w:szCs w:val="21"/>
        </w:rPr>
        <w:t>薬剤部→担当医</w:t>
      </w:r>
    </w:p>
    <w:p w14:paraId="26362DA9" w14:textId="4998C7F3" w:rsidR="00517570" w:rsidRDefault="00B52885" w:rsidP="00517570">
      <w:pPr>
        <w:tabs>
          <w:tab w:val="right" w:pos="10466"/>
        </w:tabs>
        <w:spacing w:line="520" w:lineRule="exact"/>
        <w:jc w:val="right"/>
        <w:rPr>
          <w:rFonts w:ascii="Meiryo UI" w:eastAsia="Meiryo UI" w:hAnsi="Meiryo UI" w:cs="Meiryo UI"/>
          <w:szCs w:val="21"/>
        </w:rPr>
      </w:pPr>
      <w:r>
        <w:rPr>
          <w:rFonts w:ascii="Meiryo UI" w:eastAsia="Meiryo UI" w:hAnsi="Meiryo UI" w:cs="Meiryo UI"/>
          <w:noProof/>
          <w:szCs w:val="21"/>
        </w:rPr>
        <mc:AlternateContent>
          <mc:Choice Requires="wps">
            <w:drawing>
              <wp:anchor distT="0" distB="0" distL="114300" distR="114300" simplePos="0" relativeHeight="251659264" behindDoc="0" locked="0" layoutInCell="1" allowOverlap="1" wp14:anchorId="39D5032D" wp14:editId="671EA10B">
                <wp:simplePos x="0" y="0"/>
                <wp:positionH relativeFrom="margin">
                  <wp:align>left</wp:align>
                </wp:positionH>
                <wp:positionV relativeFrom="paragraph">
                  <wp:posOffset>207645</wp:posOffset>
                </wp:positionV>
                <wp:extent cx="1600200" cy="124777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47775"/>
                        </a:xfrm>
                        <a:prstGeom prst="rect">
                          <a:avLst/>
                        </a:prstGeom>
                        <a:solidFill>
                          <a:srgbClr val="FFFFFF"/>
                        </a:solidFill>
                        <a:ln w="9525">
                          <a:noFill/>
                          <a:miter lim="800000"/>
                          <a:headEnd/>
                          <a:tailEnd/>
                        </a:ln>
                      </wps:spPr>
                      <wps:txbx>
                        <w:txbxContent>
                          <w:p w14:paraId="4F4245CF" w14:textId="4E6E4AE5" w:rsidR="00BF1B3B" w:rsidRPr="00B52885" w:rsidRDefault="00B52885" w:rsidP="00B52885">
                            <w:pPr>
                              <w:spacing w:line="360" w:lineRule="exact"/>
                              <w:rPr>
                                <w:rFonts w:ascii="Meiryo UI" w:eastAsia="Meiryo UI" w:hAnsi="Meiryo UI" w:cs="Meiryo UI"/>
                                <w:sz w:val="32"/>
                                <w:szCs w:val="32"/>
                                <w:u w:val="single"/>
                              </w:rPr>
                            </w:pPr>
                            <w:r w:rsidRPr="00B52885">
                              <w:rPr>
                                <w:rFonts w:ascii="Meiryo UI" w:eastAsia="Meiryo UI" w:hAnsi="Meiryo UI" w:cs="Meiryo UI" w:hint="eastAsia"/>
                                <w:sz w:val="32"/>
                                <w:szCs w:val="32"/>
                                <w:u w:val="single"/>
                              </w:rPr>
                              <w:t>野上病院　御中</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9D5032D" id="_x0000_t202" coordsize="21600,21600" o:spt="202" path="m,l,21600r21600,l21600,xe">
                <v:stroke joinstyle="miter"/>
                <v:path gradientshapeok="t" o:connecttype="rect"/>
              </v:shapetype>
              <v:shape id="テキスト ボックス 2" o:spid="_x0000_s1026" type="#_x0000_t202" style="position:absolute;left:0;text-align:left;margin-left:0;margin-top:16.35pt;width:126pt;height:98.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HLDAIAAPcDAAAOAAAAZHJzL2Uyb0RvYy54bWysU9tu2zAMfR+wfxD0vtgJkqY14hRdugwD&#10;ugvQ7QNkWY6FyaJGKbG7rx8lu2m2vQ3zg0Ca1CF5eLS5HTrDTgq9Blvy+SznTFkJtbaHkn/7un9z&#10;zZ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" stroked="f">
                <v:textbox style="mso-fit-shape-to-text:t">
                  <w:txbxContent>
                    <w:p w14:paraId="4F4245CF" w14:textId="4E6E4AE5" w:rsidR="00BF1B3B" w:rsidRPr="00B52885" w:rsidRDefault="00B52885" w:rsidP="00B52885">
                      <w:pPr>
                        <w:spacing w:line="360" w:lineRule="exact"/>
                        <w:rPr>
                          <w:rFonts w:ascii="Meiryo UI" w:eastAsia="Meiryo UI" w:hAnsi="Meiryo UI" w:cs="Meiryo UI"/>
                          <w:sz w:val="32"/>
                          <w:szCs w:val="32"/>
                          <w:u w:val="single"/>
                        </w:rPr>
                      </w:pPr>
                      <w:r w:rsidRPr="00B52885">
                        <w:rPr>
                          <w:rFonts w:ascii="Meiryo UI" w:eastAsia="Meiryo UI" w:hAnsi="Meiryo UI" w:cs="Meiryo UI" w:hint="eastAsia"/>
                          <w:sz w:val="32"/>
                          <w:szCs w:val="32"/>
                          <w:u w:val="single"/>
                        </w:rPr>
                        <w:t>野上病院　御中</w:t>
                      </w:r>
                    </w:p>
                  </w:txbxContent>
                </v:textbox>
                <w10:wrap anchorx="margin"/>
              </v:shape>
            </w:pict>
          </mc:Fallback>
        </mc:AlternateContent>
      </w:r>
      <w:r w:rsidR="00DA3473">
        <w:rPr>
          <w:rFonts w:ascii="Meiryo UI" w:eastAsia="Meiryo UI" w:hAnsi="Meiryo UI" w:cs="Meiryo UI" w:hint="eastAsia"/>
          <w:szCs w:val="21"/>
        </w:rPr>
        <w:t>記入</w:t>
      </w:r>
      <w:r w:rsidR="00517570" w:rsidRPr="001E155D">
        <w:rPr>
          <w:rFonts w:ascii="Meiryo UI" w:eastAsia="Meiryo UI" w:hAnsi="Meiryo UI" w:cs="Meiryo UI"/>
          <w:szCs w:val="21"/>
        </w:rPr>
        <w:t xml:space="preserve">日：　　　</w:t>
      </w:r>
      <w:r w:rsidR="00517570" w:rsidRPr="001E155D">
        <w:rPr>
          <w:rFonts w:ascii="Meiryo UI" w:eastAsia="Meiryo UI" w:hAnsi="Meiryo UI" w:cs="Meiryo UI" w:hint="eastAsia"/>
          <w:szCs w:val="21"/>
        </w:rPr>
        <w:t xml:space="preserve">　　　</w:t>
      </w:r>
      <w:r w:rsidR="00517570" w:rsidRPr="001E155D">
        <w:rPr>
          <w:rFonts w:ascii="Meiryo UI" w:eastAsia="Meiryo UI" w:hAnsi="Meiryo UI" w:cs="Meiryo UI"/>
          <w:kern w:val="0"/>
          <w:szCs w:val="21"/>
        </w:rPr>
        <w:t xml:space="preserve">年　　</w:t>
      </w:r>
      <w:r w:rsidR="00517570" w:rsidRPr="001E155D">
        <w:rPr>
          <w:rFonts w:ascii="Meiryo UI" w:eastAsia="Meiryo UI" w:hAnsi="Meiryo UI" w:cs="Meiryo UI" w:hint="eastAsia"/>
          <w:kern w:val="0"/>
          <w:szCs w:val="21"/>
        </w:rPr>
        <w:t xml:space="preserve">　</w:t>
      </w:r>
      <w:r w:rsidR="00517570" w:rsidRPr="001E155D">
        <w:rPr>
          <w:rFonts w:ascii="Meiryo UI" w:eastAsia="Meiryo UI" w:hAnsi="Meiryo UI" w:cs="Meiryo UI"/>
          <w:kern w:val="0"/>
          <w:szCs w:val="21"/>
        </w:rPr>
        <w:t xml:space="preserve">月　　</w:t>
      </w:r>
      <w:r w:rsidR="00517570" w:rsidRPr="001E155D">
        <w:rPr>
          <w:rFonts w:ascii="Meiryo UI" w:eastAsia="Meiryo UI" w:hAnsi="Meiryo UI" w:cs="Meiryo UI" w:hint="eastAsia"/>
          <w:kern w:val="0"/>
          <w:szCs w:val="21"/>
        </w:rPr>
        <w:t xml:space="preserve">　</w:t>
      </w:r>
      <w:r w:rsidR="00517570" w:rsidRPr="001E155D">
        <w:rPr>
          <w:rFonts w:ascii="Meiryo UI" w:eastAsia="Meiryo UI" w:hAnsi="Meiryo UI" w:cs="Meiryo UI"/>
          <w:kern w:val="0"/>
          <w:szCs w:val="21"/>
        </w:rPr>
        <w:t>日</w:t>
      </w:r>
    </w:p>
    <w:p w14:paraId="2162444D" w14:textId="77777777" w:rsidR="002D0A62" w:rsidRDefault="00517570" w:rsidP="0057174A">
      <w:pPr>
        <w:tabs>
          <w:tab w:val="right" w:pos="10466"/>
        </w:tabs>
        <w:spacing w:line="520" w:lineRule="exact"/>
        <w:jc w:val="left"/>
        <w:rPr>
          <w:rFonts w:ascii="Meiryo UI" w:eastAsia="Meiryo UI" w:hAnsi="Meiryo UI" w:cs="Meiryo UI"/>
          <w:szCs w:val="21"/>
        </w:rPr>
      </w:pPr>
      <w:r>
        <w:rPr>
          <w:rFonts w:ascii="Meiryo UI" w:eastAsia="Meiryo UI" w:hAnsi="Meiryo UI" w:cs="Meiryo UI" w:hint="eastAsia"/>
          <w:szCs w:val="21"/>
        </w:rPr>
        <w:t xml:space="preserve">　　　　　　　　　　　　　　　　　</w:t>
      </w:r>
    </w:p>
    <w:p w14:paraId="2C38A7F2" w14:textId="527D98D5" w:rsidR="009C6834" w:rsidRDefault="002D0A62" w:rsidP="002D0A62">
      <w:pPr>
        <w:tabs>
          <w:tab w:val="right" w:pos="10466"/>
        </w:tabs>
        <w:spacing w:line="520" w:lineRule="exact"/>
        <w:jc w:val="left"/>
        <w:rPr>
          <w:rFonts w:ascii="Meiryo UI" w:eastAsia="Meiryo UI" w:hAnsi="Meiryo UI" w:cs="Meiryo UI"/>
          <w:sz w:val="32"/>
          <w:szCs w:val="32"/>
        </w:rPr>
      </w:pPr>
      <w:r w:rsidRPr="002D0A62">
        <w:rPr>
          <w:rFonts w:ascii="Meiryo UI" w:eastAsia="Meiryo UI" w:hAnsi="Meiryo UI" w:cs="Meiryo UI"/>
          <w:sz w:val="32"/>
          <w:szCs w:val="32"/>
        </w:rPr>
        <w:t xml:space="preserve">【退院時薬剤情報提供書の返書　</w:t>
      </w:r>
      <w:r w:rsidR="009C6834" w:rsidRPr="002D0A62">
        <w:rPr>
          <w:rFonts w:ascii="Meiryo UI" w:eastAsia="Meiryo UI" w:hAnsi="Meiryo UI" w:cs="Meiryo UI"/>
          <w:sz w:val="32"/>
          <w:szCs w:val="32"/>
        </w:rPr>
        <w:t>服薬情報提供書（トレーシングレポート）</w:t>
      </w:r>
      <w:r w:rsidRPr="002D0A62">
        <w:rPr>
          <w:rFonts w:ascii="Meiryo UI" w:eastAsia="Meiryo UI" w:hAnsi="Meiryo UI" w:cs="Meiryo UI"/>
          <w:sz w:val="32"/>
          <w:szCs w:val="32"/>
        </w:rPr>
        <w:t>】</w:t>
      </w:r>
    </w:p>
    <w:p w14:paraId="14E910A2" w14:textId="3D6FD4DC" w:rsidR="002D0A62" w:rsidRDefault="002D0A62" w:rsidP="002D0A62">
      <w:pPr>
        <w:tabs>
          <w:tab w:val="right" w:pos="10466"/>
        </w:tabs>
        <w:spacing w:line="520" w:lineRule="exact"/>
        <w:jc w:val="center"/>
        <w:rPr>
          <w:rFonts w:ascii="Meiryo UI" w:eastAsia="Meiryo UI" w:hAnsi="Meiryo UI" w:cs="Meiryo UI"/>
          <w:sz w:val="24"/>
          <w:szCs w:val="24"/>
        </w:rPr>
      </w:pPr>
      <w:r w:rsidRPr="002D0A62">
        <w:rPr>
          <w:rFonts w:ascii="Meiryo UI" w:eastAsia="Meiryo UI" w:hAnsi="Meiryo UI" w:cs="Meiryo UI"/>
          <w:sz w:val="24"/>
          <w:szCs w:val="24"/>
        </w:rPr>
        <w:t>（入院していた医療機関へ退院後の患者さんの状況を伝達する報告書）</w:t>
      </w:r>
    </w:p>
    <w:p w14:paraId="093FDE9D" w14:textId="72B5904C" w:rsidR="002D0A62" w:rsidRPr="00A50665" w:rsidRDefault="002D0A62" w:rsidP="002D0A62">
      <w:pPr>
        <w:tabs>
          <w:tab w:val="right" w:pos="10466"/>
        </w:tabs>
        <w:spacing w:line="520" w:lineRule="exact"/>
        <w:jc w:val="center"/>
        <w:rPr>
          <w:rFonts w:ascii="Meiryo UI" w:eastAsia="Meiryo UI" w:hAnsi="Meiryo UI" w:cs="Meiryo UI"/>
          <w:b/>
          <w:bCs/>
          <w:sz w:val="24"/>
          <w:szCs w:val="24"/>
        </w:rPr>
      </w:pPr>
      <w:r w:rsidRPr="00A50665">
        <w:rPr>
          <w:rFonts w:ascii="Meiryo UI" w:eastAsia="Meiryo UI" w:hAnsi="Meiryo UI" w:cs="Meiryo UI"/>
          <w:b/>
          <w:bCs/>
          <w:sz w:val="24"/>
          <w:szCs w:val="24"/>
        </w:rPr>
        <w:t>「即時性は低い情報であるが情報提供した方が望ましい」と判断される内容を報告してください</w:t>
      </w:r>
    </w:p>
    <w:p w14:paraId="1B677D75" w14:textId="365C2371" w:rsidR="002D0A62" w:rsidRPr="00A50665" w:rsidRDefault="002D0A62" w:rsidP="002D0A62">
      <w:pPr>
        <w:tabs>
          <w:tab w:val="right" w:pos="10466"/>
        </w:tabs>
        <w:spacing w:line="520" w:lineRule="exact"/>
        <w:jc w:val="center"/>
        <w:rPr>
          <w:rFonts w:ascii="Meiryo UI" w:eastAsia="Meiryo UI" w:hAnsi="Meiryo UI" w:cs="Meiryo UI"/>
          <w:b/>
          <w:bCs/>
          <w:sz w:val="24"/>
          <w:szCs w:val="24"/>
        </w:rPr>
      </w:pPr>
      <w:r w:rsidRPr="00A50665">
        <w:rPr>
          <w:rFonts w:ascii="Meiryo UI" w:eastAsia="Meiryo UI" w:hAnsi="Meiryo UI" w:cs="Meiryo UI"/>
          <w:b/>
          <w:bCs/>
          <w:sz w:val="24"/>
          <w:szCs w:val="24"/>
        </w:rPr>
        <w:t>即時性の高い内容は、これまで通り疑義照会で対応してください</w:t>
      </w:r>
    </w:p>
    <w:p w14:paraId="603501C2" w14:textId="276B2410" w:rsidR="002D0A62" w:rsidRPr="00A50665" w:rsidRDefault="002D0A62" w:rsidP="002D0A62">
      <w:pPr>
        <w:spacing w:line="520" w:lineRule="exact"/>
        <w:jc w:val="left"/>
        <w:rPr>
          <w:rFonts w:ascii="Meiryo UI" w:eastAsia="Meiryo UI" w:hAnsi="Meiryo UI" w:cs="Meiryo UI"/>
          <w:sz w:val="26"/>
          <w:szCs w:val="26"/>
        </w:rPr>
      </w:pPr>
      <w:r w:rsidRPr="00A50665">
        <w:rPr>
          <w:rFonts w:ascii="Meiryo UI" w:eastAsia="Meiryo UI" w:hAnsi="Meiryo UI" w:cs="Meiryo UI" w:hint="eastAsia"/>
          <w:sz w:val="26"/>
          <w:szCs w:val="26"/>
        </w:rPr>
        <w:t>●入院していた医療機関</w:t>
      </w: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092"/>
        <w:gridCol w:w="5350"/>
      </w:tblGrid>
      <w:tr w:rsidR="009C6834" w:rsidRPr="00732BE1" w14:paraId="5DE5E8E6" w14:textId="77777777" w:rsidTr="005C010A">
        <w:trPr>
          <w:trHeight w:val="896"/>
        </w:trPr>
        <w:tc>
          <w:tcPr>
            <w:tcW w:w="5098" w:type="dxa"/>
          </w:tcPr>
          <w:p w14:paraId="148FC3D0" w14:textId="2D32057F" w:rsidR="009C6834" w:rsidRPr="001E155D" w:rsidRDefault="009C6834" w:rsidP="001E679F">
            <w:pPr>
              <w:spacing w:line="400" w:lineRule="exact"/>
              <w:rPr>
                <w:rFonts w:ascii="Meiryo UI" w:eastAsia="Meiryo UI" w:hAnsi="Meiryo UI" w:cs="Meiryo UI"/>
                <w:szCs w:val="21"/>
              </w:rPr>
            </w:pPr>
            <w:r w:rsidRPr="001E155D">
              <w:rPr>
                <w:rFonts w:ascii="Meiryo UI" w:eastAsia="Meiryo UI" w:hAnsi="Meiryo UI" w:cs="Meiryo UI" w:hint="eastAsia"/>
                <w:szCs w:val="21"/>
              </w:rPr>
              <w:t>処方</w:t>
            </w:r>
            <w:r w:rsidRPr="001E155D">
              <w:rPr>
                <w:rFonts w:ascii="Meiryo UI" w:eastAsia="Meiryo UI" w:hAnsi="Meiryo UI" w:cs="Meiryo UI"/>
                <w:szCs w:val="21"/>
              </w:rPr>
              <w:t>医</w:t>
            </w:r>
            <w:r w:rsidR="001E679F">
              <w:rPr>
                <w:rFonts w:ascii="Meiryo UI" w:eastAsia="Meiryo UI" w:hAnsi="Meiryo UI" w:cs="Meiryo UI" w:hint="eastAsia"/>
                <w:szCs w:val="21"/>
              </w:rPr>
              <w:t>：</w:t>
            </w:r>
            <w:r w:rsidRPr="001E155D">
              <w:rPr>
                <w:rFonts w:ascii="Meiryo UI" w:eastAsia="Meiryo UI" w:hAnsi="Meiryo UI" w:cs="Meiryo UI"/>
                <w:szCs w:val="21"/>
              </w:rPr>
              <w:tab/>
              <w:t xml:space="preserve">　　　　　</w:t>
            </w:r>
            <w:r w:rsidR="006F4AA6">
              <w:rPr>
                <w:rFonts w:ascii="Meiryo UI" w:eastAsia="Meiryo UI" w:hAnsi="Meiryo UI" w:cs="Meiryo UI"/>
                <w:szCs w:val="21"/>
              </w:rPr>
              <w:t xml:space="preserve">　</w:t>
            </w:r>
            <w:r w:rsidRPr="001E155D">
              <w:rPr>
                <w:rFonts w:ascii="Meiryo UI" w:eastAsia="Meiryo UI" w:hAnsi="Meiryo UI" w:cs="Meiryo UI"/>
                <w:szCs w:val="21"/>
              </w:rPr>
              <w:t xml:space="preserve">　　</w:t>
            </w:r>
            <w:r w:rsidRPr="001E155D">
              <w:rPr>
                <w:rFonts w:ascii="Meiryo UI" w:eastAsia="Meiryo UI" w:hAnsi="Meiryo UI" w:cs="Meiryo UI" w:hint="eastAsia"/>
                <w:szCs w:val="21"/>
              </w:rPr>
              <w:t xml:space="preserve">　　　</w:t>
            </w:r>
            <w:r w:rsidRPr="001E155D">
              <w:rPr>
                <w:rFonts w:ascii="Meiryo UI" w:eastAsia="Meiryo UI" w:hAnsi="Meiryo UI" w:cs="Meiryo UI"/>
                <w:szCs w:val="21"/>
              </w:rPr>
              <w:t>科</w:t>
            </w:r>
          </w:p>
          <w:p w14:paraId="6A57AE52" w14:textId="283D012F" w:rsidR="009C6834" w:rsidRPr="001E155D" w:rsidRDefault="009C6834" w:rsidP="001E679F">
            <w:pPr>
              <w:spacing w:line="400" w:lineRule="exact"/>
              <w:jc w:val="right"/>
              <w:rPr>
                <w:rFonts w:ascii="Meiryo UI" w:eastAsia="Meiryo UI" w:hAnsi="Meiryo UI" w:cs="Meiryo UI"/>
                <w:szCs w:val="21"/>
              </w:rPr>
            </w:pPr>
            <w:r w:rsidRPr="001E155D">
              <w:rPr>
                <w:rFonts w:ascii="Meiryo UI" w:eastAsia="Meiryo UI" w:hAnsi="Meiryo UI" w:cs="Meiryo UI"/>
                <w:szCs w:val="21"/>
              </w:rPr>
              <w:t xml:space="preserve">先生　</w:t>
            </w:r>
          </w:p>
        </w:tc>
        <w:tc>
          <w:tcPr>
            <w:tcW w:w="5358" w:type="dxa"/>
            <w:vMerge w:val="restart"/>
          </w:tcPr>
          <w:p w14:paraId="40C75CA0" w14:textId="77777777" w:rsidR="009C6834" w:rsidRDefault="009C6834" w:rsidP="005C010A">
            <w:pPr>
              <w:spacing w:line="360" w:lineRule="exact"/>
              <w:rPr>
                <w:rFonts w:ascii="Meiryo UI" w:eastAsia="Meiryo UI" w:hAnsi="Meiryo UI" w:cs="Meiryo UI"/>
                <w:szCs w:val="21"/>
              </w:rPr>
            </w:pPr>
            <w:r w:rsidRPr="001E155D">
              <w:rPr>
                <w:rFonts w:ascii="Meiryo UI" w:eastAsia="Meiryo UI" w:hAnsi="Meiryo UI" w:cs="Meiryo UI"/>
                <w:szCs w:val="21"/>
              </w:rPr>
              <w:t>保険薬局　名称</w:t>
            </w:r>
            <w:r w:rsidRPr="001E155D">
              <w:rPr>
                <w:rFonts w:ascii="Meiryo UI" w:eastAsia="Meiryo UI" w:hAnsi="Meiryo UI" w:cs="Meiryo UI" w:hint="eastAsia"/>
                <w:szCs w:val="21"/>
              </w:rPr>
              <w:t>（</w:t>
            </w:r>
            <w:r w:rsidRPr="001E155D">
              <w:rPr>
                <w:rFonts w:ascii="Meiryo UI" w:eastAsia="Meiryo UI" w:hAnsi="Meiryo UI" w:cs="Meiryo UI"/>
                <w:szCs w:val="21"/>
              </w:rPr>
              <w:t>所在地</w:t>
            </w:r>
            <w:r w:rsidRPr="001E155D">
              <w:rPr>
                <w:rFonts w:ascii="Meiryo UI" w:eastAsia="Meiryo UI" w:hAnsi="Meiryo UI" w:cs="Meiryo UI" w:hint="eastAsia"/>
                <w:szCs w:val="21"/>
              </w:rPr>
              <w:t>・電話番号・FAX番号）</w:t>
            </w:r>
          </w:p>
          <w:p w14:paraId="3B3941FD" w14:textId="77777777" w:rsidR="009C6834" w:rsidRDefault="009C6834" w:rsidP="005C010A">
            <w:pPr>
              <w:spacing w:line="360" w:lineRule="exact"/>
              <w:rPr>
                <w:rFonts w:ascii="Meiryo UI" w:eastAsia="Meiryo UI" w:hAnsi="Meiryo UI" w:cs="Meiryo UI"/>
                <w:szCs w:val="21"/>
              </w:rPr>
            </w:pPr>
          </w:p>
          <w:p w14:paraId="1EA554EA" w14:textId="77777777" w:rsidR="009C6834" w:rsidRDefault="009C6834" w:rsidP="005C010A">
            <w:pPr>
              <w:spacing w:line="360" w:lineRule="exact"/>
              <w:rPr>
                <w:rFonts w:ascii="Meiryo UI" w:eastAsia="Meiryo UI" w:hAnsi="Meiryo UI" w:cs="Meiryo UI"/>
                <w:szCs w:val="21"/>
              </w:rPr>
            </w:pPr>
          </w:p>
          <w:p w14:paraId="47B74BDB" w14:textId="77777777" w:rsidR="009C6834" w:rsidRPr="001E155D" w:rsidRDefault="009C6834" w:rsidP="005C010A">
            <w:pPr>
              <w:spacing w:line="360" w:lineRule="exact"/>
              <w:rPr>
                <w:rFonts w:ascii="Meiryo UI" w:eastAsia="Meiryo UI" w:hAnsi="Meiryo UI" w:cs="Meiryo UI"/>
                <w:szCs w:val="21"/>
              </w:rPr>
            </w:pPr>
          </w:p>
        </w:tc>
      </w:tr>
      <w:tr w:rsidR="009C6834" w:rsidRPr="00732BE1" w14:paraId="5586E297" w14:textId="77777777" w:rsidTr="005C010A">
        <w:trPr>
          <w:trHeight w:val="360"/>
        </w:trPr>
        <w:tc>
          <w:tcPr>
            <w:tcW w:w="5098" w:type="dxa"/>
            <w:vMerge w:val="restart"/>
          </w:tcPr>
          <w:p w14:paraId="58249F50" w14:textId="77777777" w:rsidR="009C6834" w:rsidRPr="001E155D" w:rsidRDefault="009C6834" w:rsidP="005C010A">
            <w:pPr>
              <w:spacing w:line="360" w:lineRule="exact"/>
              <w:rPr>
                <w:rFonts w:ascii="Meiryo UI" w:eastAsia="Meiryo UI" w:hAnsi="Meiryo UI" w:cs="Meiryo UI"/>
                <w:szCs w:val="21"/>
              </w:rPr>
            </w:pPr>
            <w:r w:rsidRPr="001E155D">
              <w:rPr>
                <w:rFonts w:ascii="Meiryo UI" w:eastAsia="Meiryo UI" w:hAnsi="Meiryo UI" w:cs="Meiryo UI" w:hint="eastAsia"/>
                <w:szCs w:val="21"/>
              </w:rPr>
              <w:t>患者番号：</w:t>
            </w:r>
          </w:p>
          <w:p w14:paraId="10009F26" w14:textId="77777777" w:rsidR="009C6834" w:rsidRPr="001E155D" w:rsidRDefault="009C6834" w:rsidP="005C010A">
            <w:pPr>
              <w:spacing w:line="360" w:lineRule="exact"/>
              <w:rPr>
                <w:rFonts w:ascii="Meiryo UI" w:eastAsia="Meiryo UI" w:hAnsi="Meiryo UI" w:cs="Meiryo UI"/>
                <w:szCs w:val="21"/>
              </w:rPr>
            </w:pPr>
            <w:r w:rsidRPr="001E155D">
              <w:rPr>
                <w:rFonts w:ascii="Meiryo UI" w:eastAsia="Meiryo UI" w:hAnsi="Meiryo UI" w:cs="Meiryo UI"/>
                <w:szCs w:val="21"/>
              </w:rPr>
              <w:t>患者</w:t>
            </w:r>
            <w:r w:rsidRPr="001E155D">
              <w:rPr>
                <w:rFonts w:ascii="Meiryo UI" w:eastAsia="Meiryo UI" w:hAnsi="Meiryo UI" w:cs="Meiryo UI" w:hint="eastAsia"/>
                <w:szCs w:val="21"/>
              </w:rPr>
              <w:t>氏名</w:t>
            </w:r>
            <w:r w:rsidRPr="001E155D">
              <w:rPr>
                <w:rFonts w:ascii="Meiryo UI" w:eastAsia="Meiryo UI" w:hAnsi="Meiryo UI" w:cs="Meiryo UI"/>
                <w:szCs w:val="21"/>
              </w:rPr>
              <w:t>：</w:t>
            </w:r>
          </w:p>
        </w:tc>
        <w:tc>
          <w:tcPr>
            <w:tcW w:w="5358" w:type="dxa"/>
            <w:vMerge/>
          </w:tcPr>
          <w:p w14:paraId="02E63B8B" w14:textId="77777777" w:rsidR="009C6834" w:rsidRPr="001E155D" w:rsidRDefault="009C6834" w:rsidP="005C010A">
            <w:pPr>
              <w:tabs>
                <w:tab w:val="left" w:pos="2597"/>
              </w:tabs>
              <w:spacing w:line="360" w:lineRule="exact"/>
              <w:rPr>
                <w:rFonts w:ascii="Meiryo UI" w:eastAsia="Meiryo UI" w:hAnsi="Meiryo UI" w:cs="Meiryo UI"/>
                <w:szCs w:val="21"/>
              </w:rPr>
            </w:pPr>
          </w:p>
        </w:tc>
      </w:tr>
      <w:tr w:rsidR="009C6834" w:rsidRPr="00732BE1" w14:paraId="305AD79C" w14:textId="77777777" w:rsidTr="005C010A">
        <w:trPr>
          <w:trHeight w:val="338"/>
        </w:trPr>
        <w:tc>
          <w:tcPr>
            <w:tcW w:w="5098" w:type="dxa"/>
            <w:vMerge/>
          </w:tcPr>
          <w:p w14:paraId="32AFA34F" w14:textId="77777777" w:rsidR="009C6834" w:rsidRPr="001E155D" w:rsidRDefault="009C6834" w:rsidP="005C010A">
            <w:pPr>
              <w:spacing w:line="360" w:lineRule="exact"/>
              <w:rPr>
                <w:rFonts w:ascii="Meiryo UI" w:eastAsia="Meiryo UI" w:hAnsi="Meiryo UI" w:cs="Meiryo UI"/>
                <w:szCs w:val="21"/>
              </w:rPr>
            </w:pPr>
          </w:p>
        </w:tc>
        <w:tc>
          <w:tcPr>
            <w:tcW w:w="5358" w:type="dxa"/>
            <w:vAlign w:val="center"/>
          </w:tcPr>
          <w:p w14:paraId="1718E020" w14:textId="77777777" w:rsidR="009C6834" w:rsidRPr="001E155D" w:rsidRDefault="009C6834" w:rsidP="005C010A">
            <w:pPr>
              <w:spacing w:line="360" w:lineRule="exact"/>
              <w:rPr>
                <w:rFonts w:ascii="Meiryo UI" w:eastAsia="Meiryo UI" w:hAnsi="Meiryo UI" w:cs="Meiryo UI"/>
                <w:szCs w:val="21"/>
              </w:rPr>
            </w:pPr>
            <w:r w:rsidRPr="001E155D">
              <w:rPr>
                <w:rFonts w:ascii="Meiryo UI" w:eastAsia="Meiryo UI" w:hAnsi="Meiryo UI" w:cs="Meiryo UI"/>
                <w:szCs w:val="21"/>
              </w:rPr>
              <w:t>担当薬剤</w:t>
            </w:r>
            <w:r w:rsidRPr="001E155D">
              <w:rPr>
                <w:rFonts w:ascii="Meiryo UI" w:eastAsia="Meiryo UI" w:hAnsi="Meiryo UI" w:cs="Meiryo UI" w:hint="eastAsia"/>
                <w:kern w:val="0"/>
                <w:szCs w:val="21"/>
              </w:rPr>
              <w:t>師</w:t>
            </w:r>
            <w:r w:rsidRPr="001E155D">
              <w:rPr>
                <w:rFonts w:ascii="Meiryo UI" w:eastAsia="Meiryo UI" w:hAnsi="Meiryo UI" w:cs="Meiryo UI"/>
                <w:szCs w:val="21"/>
              </w:rPr>
              <w:t>名：</w:t>
            </w:r>
          </w:p>
        </w:tc>
      </w:tr>
      <w:tr w:rsidR="009C6834" w:rsidRPr="00732BE1" w14:paraId="16DE92D6" w14:textId="77777777" w:rsidTr="005C010A">
        <w:trPr>
          <w:trHeight w:val="526"/>
        </w:trPr>
        <w:tc>
          <w:tcPr>
            <w:tcW w:w="10456" w:type="dxa"/>
            <w:gridSpan w:val="2"/>
          </w:tcPr>
          <w:p w14:paraId="280E470D" w14:textId="706695B5" w:rsidR="009C6834" w:rsidRPr="002D0A62" w:rsidRDefault="002D0A62" w:rsidP="005C010A">
            <w:pPr>
              <w:spacing w:line="300" w:lineRule="exact"/>
              <w:rPr>
                <w:rFonts w:ascii="Meiryo UI" w:eastAsia="Meiryo UI" w:hAnsi="Meiryo UI" w:cs="Meiryo UI"/>
                <w:sz w:val="20"/>
                <w:szCs w:val="20"/>
              </w:rPr>
            </w:pPr>
            <w:r w:rsidRPr="002D0A62">
              <w:rPr>
                <w:rFonts w:ascii="Meiryo UI" w:eastAsia="Meiryo UI" w:hAnsi="Meiryo UI" w:cs="Meiryo UI"/>
                <w:sz w:val="20"/>
                <w:szCs w:val="20"/>
              </w:rPr>
              <w:t>□　この情報を</w:t>
            </w:r>
            <w:r w:rsidRPr="002D0A62">
              <w:rPr>
                <w:rFonts w:ascii="Meiryo UI" w:eastAsia="Meiryo UI" w:hAnsi="Meiryo UI" w:cs="Meiryo UI" w:hint="eastAsia"/>
                <w:sz w:val="20"/>
                <w:szCs w:val="20"/>
              </w:rPr>
              <w:t>主治医へ情報提供することに患者の同意を得ている</w:t>
            </w:r>
          </w:p>
          <w:p w14:paraId="46C88D39" w14:textId="5527438B" w:rsidR="009C6834" w:rsidRPr="001E155D" w:rsidRDefault="00A908E4" w:rsidP="005C010A">
            <w:pPr>
              <w:spacing w:line="300" w:lineRule="exact"/>
              <w:rPr>
                <w:rFonts w:ascii="Meiryo UI" w:eastAsia="Meiryo UI" w:hAnsi="Meiryo UI" w:cs="Meiryo UI"/>
                <w:sz w:val="18"/>
                <w:szCs w:val="18"/>
              </w:rPr>
            </w:pPr>
            <w:r>
              <w:rPr>
                <w:rFonts w:ascii="Meiryo UI" w:eastAsia="Meiryo UI" w:hAnsi="Meiryo UI" w:cs="Meiryo UI" w:hint="eastAsia"/>
                <w:sz w:val="18"/>
                <w:szCs w:val="18"/>
              </w:rPr>
              <w:t>□　施設内掲示にて包括同意を得ている</w:t>
            </w:r>
          </w:p>
        </w:tc>
      </w:tr>
    </w:tbl>
    <w:p w14:paraId="530D756E" w14:textId="5419A411" w:rsidR="009C6834" w:rsidRPr="002D0A62" w:rsidRDefault="009C6834" w:rsidP="002D0A62">
      <w:pPr>
        <w:spacing w:line="360" w:lineRule="exact"/>
        <w:rPr>
          <w:rFonts w:ascii="Meiryo UI" w:eastAsia="Meiryo UI" w:hAnsi="Meiryo UI" w:cs="Meiryo UI"/>
          <w:szCs w:val="21"/>
        </w:rPr>
      </w:pPr>
    </w:p>
    <w:p w14:paraId="2A748B88" w14:textId="563D3209" w:rsidR="002D0A62" w:rsidRPr="00A50665" w:rsidRDefault="002D0A62" w:rsidP="002D0A62">
      <w:pPr>
        <w:spacing w:line="360" w:lineRule="exact"/>
        <w:rPr>
          <w:rFonts w:ascii="Meiryo UI" w:eastAsia="Meiryo UI" w:hAnsi="Meiryo UI" w:cs="Meiryo UI"/>
          <w:sz w:val="26"/>
          <w:szCs w:val="26"/>
        </w:rPr>
      </w:pPr>
      <w:r w:rsidRPr="00A50665">
        <w:rPr>
          <w:rFonts w:ascii="Meiryo UI" w:eastAsia="Meiryo UI" w:hAnsi="Meiryo UI" w:cs="Meiryo UI" w:hint="eastAsia"/>
          <w:sz w:val="26"/>
          <w:szCs w:val="26"/>
        </w:rPr>
        <w:t>●退院後通院している</w:t>
      </w:r>
      <w:r w:rsidR="000E2909" w:rsidRPr="00A50665">
        <w:rPr>
          <w:rFonts w:ascii="Meiryo UI" w:eastAsia="Meiryo UI" w:hAnsi="Meiryo UI" w:cs="Meiryo UI" w:hint="eastAsia"/>
          <w:sz w:val="26"/>
          <w:szCs w:val="26"/>
        </w:rPr>
        <w:t>医療機関</w:t>
      </w:r>
    </w:p>
    <w:tbl>
      <w:tblPr>
        <w:tblStyle w:val="a7"/>
        <w:tblW w:w="10485" w:type="dxa"/>
        <w:tblLook w:val="04A0" w:firstRow="1" w:lastRow="0" w:firstColumn="1" w:lastColumn="0" w:noHBand="0" w:noVBand="1"/>
      </w:tblPr>
      <w:tblGrid>
        <w:gridCol w:w="5098"/>
        <w:gridCol w:w="5387"/>
      </w:tblGrid>
      <w:tr w:rsidR="009C6834" w:rsidRPr="00732BE1" w14:paraId="352F3FFE" w14:textId="77777777" w:rsidTr="006F4AA6">
        <w:trPr>
          <w:trHeight w:val="681"/>
        </w:trPr>
        <w:tc>
          <w:tcPr>
            <w:tcW w:w="5098" w:type="dxa"/>
            <w:vAlign w:val="center"/>
          </w:tcPr>
          <w:p w14:paraId="465EE257" w14:textId="23D3DCA4" w:rsidR="009C6834" w:rsidRPr="001E155D" w:rsidRDefault="00532940" w:rsidP="00F92AAA">
            <w:pPr>
              <w:tabs>
                <w:tab w:val="left" w:pos="2916"/>
              </w:tabs>
              <w:spacing w:line="360" w:lineRule="exact"/>
              <w:ind w:right="420"/>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63360" behindDoc="0" locked="0" layoutInCell="1" allowOverlap="1" wp14:anchorId="30EDE428" wp14:editId="28670FF1">
                      <wp:simplePos x="0" y="0"/>
                      <wp:positionH relativeFrom="column">
                        <wp:posOffset>1320800</wp:posOffset>
                      </wp:positionH>
                      <wp:positionV relativeFrom="paragraph">
                        <wp:posOffset>18415</wp:posOffset>
                      </wp:positionV>
                      <wp:extent cx="1752600" cy="335280"/>
                      <wp:effectExtent l="0" t="0" r="0" b="7620"/>
                      <wp:wrapNone/>
                      <wp:docPr id="83566015" name="テキスト ボックス 4"/>
                      <wp:cNvGraphicFramePr/>
                      <a:graphic xmlns:a="http://schemas.openxmlformats.org/drawingml/2006/main">
                        <a:graphicData uri="http://schemas.microsoft.com/office/word/2010/wordprocessingShape">
                          <wps:wsp>
                            <wps:cNvSpPr txBox="1"/>
                            <wps:spPr>
                              <a:xfrm>
                                <a:off x="0" y="0"/>
                                <a:ext cx="1752600" cy="335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3B1101" w14:textId="2AF56728" w:rsidR="00532940" w:rsidRPr="006F4AA6" w:rsidRDefault="00532940">
                                  <w:pPr>
                                    <w:rPr>
                                      <w:szCs w:val="21"/>
                                    </w:rPr>
                                  </w:pPr>
                                  <w:r>
                                    <w:t xml:space="preserve">　</w:t>
                                  </w:r>
                                  <w:r w:rsidRPr="00532940">
                                    <w:rPr>
                                      <w:sz w:val="18"/>
                                      <w:szCs w:val="18"/>
                                    </w:rPr>
                                    <w:t xml:space="preserve">　</w:t>
                                  </w:r>
                                  <w:r w:rsidRPr="006F4AA6">
                                    <w:rPr>
                                      <w:szCs w:val="21"/>
                                    </w:rPr>
                                    <w:t>年</w:t>
                                  </w:r>
                                  <w:r w:rsidRPr="006F4AA6">
                                    <w:rPr>
                                      <w:rFonts w:hint="eastAsia"/>
                                      <w:szCs w:val="21"/>
                                    </w:rPr>
                                    <w:t xml:space="preserve">　</w:t>
                                  </w:r>
                                  <w:r w:rsidR="006F4AA6" w:rsidRPr="006F4AA6">
                                    <w:rPr>
                                      <w:szCs w:val="21"/>
                                    </w:rPr>
                                    <w:t xml:space="preserve">　</w:t>
                                  </w:r>
                                  <w:r w:rsidRPr="006F4AA6">
                                    <w:rPr>
                                      <w:rFonts w:hint="eastAsia"/>
                                      <w:szCs w:val="21"/>
                                    </w:rPr>
                                    <w:t xml:space="preserve">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DE428" id="テキスト ボックス 4" o:spid="_x0000_s1027" type="#_x0000_t202" style="position:absolute;left:0;text-align:left;margin-left:104pt;margin-top:1.45pt;width:138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" fillcolor="white [3201]" stroked="f" strokeweight=".5pt">
                      <v:textbox>
                        <w:txbxContent>
                          <w:p w14:paraId="183B1101" w14:textId="2AF56728" w:rsidR="00532940" w:rsidRPr="006F4AA6" w:rsidRDefault="00532940">
                            <w:pPr>
                              <w:rPr>
                                <w:szCs w:val="21"/>
                              </w:rPr>
                            </w:pPr>
                            <w:r>
                              <w:t xml:space="preserve">　</w:t>
                            </w:r>
                            <w:r w:rsidRPr="00532940">
                              <w:rPr>
                                <w:sz w:val="18"/>
                                <w:szCs w:val="18"/>
                              </w:rPr>
                              <w:t xml:space="preserve">　</w:t>
                            </w:r>
                            <w:r w:rsidRPr="006F4AA6">
                              <w:rPr>
                                <w:szCs w:val="21"/>
                              </w:rPr>
                              <w:t>年</w:t>
                            </w:r>
                            <w:r w:rsidRPr="006F4AA6">
                              <w:rPr>
                                <w:rFonts w:hint="eastAsia"/>
                                <w:szCs w:val="21"/>
                              </w:rPr>
                              <w:t xml:space="preserve">　</w:t>
                            </w:r>
                            <w:r w:rsidR="006F4AA6" w:rsidRPr="006F4AA6">
                              <w:rPr>
                                <w:szCs w:val="21"/>
                              </w:rPr>
                              <w:t xml:space="preserve">　</w:t>
                            </w:r>
                            <w:r w:rsidRPr="006F4AA6">
                              <w:rPr>
                                <w:rFonts w:hint="eastAsia"/>
                                <w:szCs w:val="21"/>
                              </w:rPr>
                              <w:t xml:space="preserve">　月　　　日</w:t>
                            </w:r>
                          </w:p>
                        </w:txbxContent>
                      </v:textbox>
                    </v:shape>
                  </w:pict>
                </mc:Fallback>
              </mc:AlternateContent>
            </w:r>
            <w:r w:rsidR="009C6834" w:rsidRPr="001E155D">
              <w:rPr>
                <w:rFonts w:ascii="Meiryo UI" w:eastAsia="Meiryo UI" w:hAnsi="Meiryo UI" w:cs="Meiryo UI" w:hint="eastAsia"/>
                <w:szCs w:val="21"/>
              </w:rPr>
              <w:t>処方</w:t>
            </w:r>
            <w:r w:rsidR="009C6834">
              <w:rPr>
                <w:rFonts w:ascii="Meiryo UI" w:eastAsia="Meiryo UI" w:hAnsi="Meiryo UI" w:cs="Meiryo UI" w:hint="eastAsia"/>
                <w:szCs w:val="21"/>
              </w:rPr>
              <w:t>箋</w:t>
            </w:r>
            <w:r w:rsidR="00DA3473">
              <w:rPr>
                <w:rFonts w:ascii="Meiryo UI" w:eastAsia="Meiryo UI" w:hAnsi="Meiryo UI" w:cs="Meiryo UI" w:hint="eastAsia"/>
                <w:szCs w:val="21"/>
              </w:rPr>
              <w:t>交付</w:t>
            </w:r>
            <w:r w:rsidR="009C6834" w:rsidRPr="001E155D">
              <w:rPr>
                <w:rFonts w:ascii="Meiryo UI" w:eastAsia="Meiryo UI" w:hAnsi="Meiryo UI" w:cs="Meiryo UI" w:hint="eastAsia"/>
                <w:szCs w:val="21"/>
              </w:rPr>
              <w:t xml:space="preserve">日：　</w:t>
            </w:r>
            <w:r w:rsidR="00F92AAA">
              <w:rPr>
                <w:rFonts w:ascii="Meiryo UI" w:eastAsia="Meiryo UI" w:hAnsi="Meiryo UI" w:cs="Meiryo UI" w:hint="eastAsia"/>
                <w:szCs w:val="21"/>
              </w:rPr>
              <w:t xml:space="preserve">　　　　</w:t>
            </w:r>
            <w:r>
              <w:rPr>
                <w:rFonts w:ascii="Meiryo UI" w:eastAsia="Meiryo UI" w:hAnsi="Meiryo UI" w:cs="Meiryo UI" w:hint="eastAsia"/>
                <w:szCs w:val="21"/>
              </w:rPr>
              <w:t xml:space="preserve">　　　　　　　　　　　　　　　　　　　</w:t>
            </w:r>
          </w:p>
        </w:tc>
        <w:tc>
          <w:tcPr>
            <w:tcW w:w="5387" w:type="dxa"/>
            <w:vAlign w:val="center"/>
          </w:tcPr>
          <w:p w14:paraId="411DF43B" w14:textId="7C7FB0DA" w:rsidR="009C6834" w:rsidRPr="001E155D" w:rsidRDefault="006F4AA6" w:rsidP="00F92AAA">
            <w:pPr>
              <w:spacing w:line="360" w:lineRule="exact"/>
              <w:ind w:right="840"/>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65408" behindDoc="0" locked="0" layoutInCell="1" allowOverlap="1" wp14:anchorId="392E8237" wp14:editId="5DB04C23">
                      <wp:simplePos x="0" y="0"/>
                      <wp:positionH relativeFrom="column">
                        <wp:posOffset>1451610</wp:posOffset>
                      </wp:positionH>
                      <wp:positionV relativeFrom="paragraph">
                        <wp:posOffset>-3175</wp:posOffset>
                      </wp:positionV>
                      <wp:extent cx="1760220" cy="335280"/>
                      <wp:effectExtent l="0" t="0" r="0" b="7620"/>
                      <wp:wrapNone/>
                      <wp:docPr id="521860597" name="テキスト ボックス 4"/>
                      <wp:cNvGraphicFramePr/>
                      <a:graphic xmlns:a="http://schemas.openxmlformats.org/drawingml/2006/main">
                        <a:graphicData uri="http://schemas.microsoft.com/office/word/2010/wordprocessingShape">
                          <wps:wsp>
                            <wps:cNvSpPr txBox="1"/>
                            <wps:spPr>
                              <a:xfrm>
                                <a:off x="0" y="0"/>
                                <a:ext cx="1760220" cy="335280"/>
                              </a:xfrm>
                              <a:prstGeom prst="rect">
                                <a:avLst/>
                              </a:prstGeom>
                              <a:solidFill>
                                <a:sysClr val="window" lastClr="FFFFFF"/>
                              </a:solidFill>
                              <a:ln w="6350">
                                <a:noFill/>
                              </a:ln>
                              <a:effectLst/>
                            </wps:spPr>
                            <wps:txbx>
                              <w:txbxContent>
                                <w:p w14:paraId="7C447AAE" w14:textId="77777777" w:rsidR="006F4AA6" w:rsidRPr="006F4AA6" w:rsidRDefault="006F4AA6" w:rsidP="006F4AA6">
                                  <w:pPr>
                                    <w:rPr>
                                      <w:szCs w:val="21"/>
                                    </w:rPr>
                                  </w:pPr>
                                  <w:r>
                                    <w:t xml:space="preserve">　</w:t>
                                  </w:r>
                                  <w:r w:rsidRPr="00532940">
                                    <w:rPr>
                                      <w:sz w:val="18"/>
                                      <w:szCs w:val="18"/>
                                    </w:rPr>
                                    <w:t xml:space="preserve">　</w:t>
                                  </w:r>
                                  <w:r w:rsidRPr="006F4AA6">
                                    <w:rPr>
                                      <w:szCs w:val="21"/>
                                    </w:rPr>
                                    <w:t>年</w:t>
                                  </w:r>
                                  <w:r w:rsidRPr="006F4AA6">
                                    <w:rPr>
                                      <w:rFonts w:hint="eastAsia"/>
                                      <w:szCs w:val="21"/>
                                    </w:rPr>
                                    <w:t xml:space="preserve">　</w:t>
                                  </w:r>
                                  <w:r w:rsidRPr="006F4AA6">
                                    <w:rPr>
                                      <w:szCs w:val="21"/>
                                    </w:rPr>
                                    <w:t xml:space="preserve">　</w:t>
                                  </w:r>
                                  <w:r w:rsidRPr="006F4AA6">
                                    <w:rPr>
                                      <w:rFonts w:hint="eastAsia"/>
                                      <w:szCs w:val="21"/>
                                    </w:rPr>
                                    <w:t xml:space="preserve">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8237" id="_x0000_s1028" type="#_x0000_t202" style="position:absolute;left:0;text-align:left;margin-left:114.3pt;margin-top:-.25pt;width:138.6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" fillcolor="window" stroked="f" strokeweight=".5pt">
                      <v:textbox>
                        <w:txbxContent>
                          <w:p w14:paraId="7C447AAE" w14:textId="77777777" w:rsidR="006F4AA6" w:rsidRPr="006F4AA6" w:rsidRDefault="006F4AA6" w:rsidP="006F4AA6">
                            <w:pPr>
                              <w:rPr>
                                <w:szCs w:val="21"/>
                              </w:rPr>
                            </w:pPr>
                            <w:r>
                              <w:t xml:space="preserve">　</w:t>
                            </w:r>
                            <w:r w:rsidRPr="00532940">
                              <w:rPr>
                                <w:sz w:val="18"/>
                                <w:szCs w:val="18"/>
                              </w:rPr>
                              <w:t xml:space="preserve">　</w:t>
                            </w:r>
                            <w:r w:rsidRPr="006F4AA6">
                              <w:rPr>
                                <w:szCs w:val="21"/>
                              </w:rPr>
                              <w:t>年</w:t>
                            </w:r>
                            <w:r w:rsidRPr="006F4AA6">
                              <w:rPr>
                                <w:rFonts w:hint="eastAsia"/>
                                <w:szCs w:val="21"/>
                              </w:rPr>
                              <w:t xml:space="preserve">　</w:t>
                            </w:r>
                            <w:r w:rsidRPr="006F4AA6">
                              <w:rPr>
                                <w:szCs w:val="21"/>
                              </w:rPr>
                              <w:t xml:space="preserve">　</w:t>
                            </w:r>
                            <w:r w:rsidRPr="006F4AA6">
                              <w:rPr>
                                <w:rFonts w:hint="eastAsia"/>
                                <w:szCs w:val="21"/>
                              </w:rPr>
                              <w:t xml:space="preserve">　月　　　日</w:t>
                            </w:r>
                          </w:p>
                        </w:txbxContent>
                      </v:textbox>
                    </v:shape>
                  </w:pict>
                </mc:Fallback>
              </mc:AlternateContent>
            </w:r>
            <w:r w:rsidR="000E2909">
              <w:rPr>
                <w:rFonts w:ascii="Meiryo UI" w:eastAsia="Meiryo UI" w:hAnsi="Meiryo UI" w:cs="Meiryo UI" w:hint="eastAsia"/>
                <w:szCs w:val="21"/>
              </w:rPr>
              <w:t>報告日：</w:t>
            </w:r>
            <w:r w:rsidR="009C6834" w:rsidRPr="001E155D">
              <w:rPr>
                <w:rFonts w:ascii="Meiryo UI" w:eastAsia="Meiryo UI" w:hAnsi="Meiryo UI" w:cs="Meiryo UI" w:hint="eastAsia"/>
                <w:szCs w:val="21"/>
              </w:rPr>
              <w:t xml:space="preserve">　　</w:t>
            </w:r>
            <w:r w:rsidR="00F92AAA">
              <w:rPr>
                <w:rFonts w:ascii="Meiryo UI" w:eastAsia="Meiryo UI" w:hAnsi="Meiryo UI" w:cs="Meiryo UI" w:hint="eastAsia"/>
                <w:szCs w:val="21"/>
              </w:rPr>
              <w:t xml:space="preserve">　　　　　　</w:t>
            </w:r>
            <w:r w:rsidR="00F92AAA" w:rsidRPr="00F92AAA">
              <w:rPr>
                <w:rFonts w:ascii="Meiryo UI" w:eastAsia="Meiryo UI" w:hAnsi="Meiryo UI" w:cs="Meiryo UI" w:hint="eastAsia"/>
                <w:szCs w:val="21"/>
              </w:rPr>
              <w:t xml:space="preserve">　</w:t>
            </w:r>
            <w:r w:rsidR="00F92AAA">
              <w:rPr>
                <w:rFonts w:ascii="Meiryo UI" w:eastAsia="Meiryo UI" w:hAnsi="Meiryo UI" w:cs="Meiryo UI" w:hint="eastAsia"/>
                <w:szCs w:val="21"/>
              </w:rPr>
              <w:t xml:space="preserve">　　　　　　　　　　　　　　　　　　　　　</w:t>
            </w:r>
          </w:p>
        </w:tc>
      </w:tr>
      <w:tr w:rsidR="00F92AAA" w:rsidRPr="00732BE1" w14:paraId="624F96A5" w14:textId="77777777" w:rsidTr="006F4AA6">
        <w:trPr>
          <w:trHeight w:val="691"/>
        </w:trPr>
        <w:tc>
          <w:tcPr>
            <w:tcW w:w="5098" w:type="dxa"/>
            <w:vAlign w:val="center"/>
          </w:tcPr>
          <w:p w14:paraId="5A0D2622" w14:textId="5F730F20" w:rsidR="00F92AAA" w:rsidRPr="001E155D" w:rsidRDefault="00F92AAA" w:rsidP="00F92AAA">
            <w:pPr>
              <w:spacing w:line="360" w:lineRule="exact"/>
              <w:ind w:right="420"/>
              <w:rPr>
                <w:rFonts w:ascii="Meiryo UI" w:eastAsia="Meiryo UI" w:hAnsi="Meiryo UI" w:cs="Meiryo UI"/>
                <w:szCs w:val="21"/>
              </w:rPr>
            </w:pPr>
            <w:r>
              <w:rPr>
                <w:rFonts w:ascii="Meiryo UI" w:eastAsia="Meiryo UI" w:hAnsi="Meiryo UI" w:cs="Meiryo UI" w:hint="eastAsia"/>
                <w:szCs w:val="21"/>
              </w:rPr>
              <w:t>処方医療機関：</w:t>
            </w:r>
          </w:p>
        </w:tc>
        <w:tc>
          <w:tcPr>
            <w:tcW w:w="5387" w:type="dxa"/>
            <w:vAlign w:val="center"/>
          </w:tcPr>
          <w:p w14:paraId="457CDDA3" w14:textId="61317D20" w:rsidR="00F92AAA" w:rsidRDefault="006F4AA6" w:rsidP="00F92AAA">
            <w:pPr>
              <w:spacing w:line="360" w:lineRule="exact"/>
              <w:ind w:right="840"/>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66432" behindDoc="0" locked="0" layoutInCell="1" allowOverlap="1" wp14:anchorId="006EA0BC" wp14:editId="3AEA8C6E">
                      <wp:simplePos x="0" y="0"/>
                      <wp:positionH relativeFrom="column">
                        <wp:posOffset>2722880</wp:posOffset>
                      </wp:positionH>
                      <wp:positionV relativeFrom="paragraph">
                        <wp:posOffset>-5715</wp:posOffset>
                      </wp:positionV>
                      <wp:extent cx="495300" cy="281940"/>
                      <wp:effectExtent l="0" t="0" r="0" b="3810"/>
                      <wp:wrapNone/>
                      <wp:docPr id="1680287264" name="テキスト ボックス 6"/>
                      <wp:cNvGraphicFramePr/>
                      <a:graphic xmlns:a="http://schemas.openxmlformats.org/drawingml/2006/main">
                        <a:graphicData uri="http://schemas.microsoft.com/office/word/2010/wordprocessingShape">
                          <wps:wsp>
                            <wps:cNvSpPr txBox="1"/>
                            <wps:spPr>
                              <a:xfrm>
                                <a:off x="0" y="0"/>
                                <a:ext cx="49530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83725" w14:textId="68CD5E84" w:rsidR="006F4AA6" w:rsidRDefault="006F4AA6">
                                  <w:r>
                                    <w:t>先生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EA0BC" id="テキスト ボックス 6" o:spid="_x0000_s1029" type="#_x0000_t202" style="position:absolute;left:0;text-align:left;margin-left:214.4pt;margin-top:-.45pt;width:39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" fillcolor="white [3201]" stroked="f" strokeweight=".5pt">
                      <v:textbox>
                        <w:txbxContent>
                          <w:p w14:paraId="17E83725" w14:textId="68CD5E84" w:rsidR="006F4AA6" w:rsidRDefault="006F4AA6">
                            <w:r>
                              <w:t>先生</w:t>
                            </w:r>
                          </w:p>
                        </w:txbxContent>
                      </v:textbox>
                    </v:shape>
                  </w:pict>
                </mc:Fallback>
              </mc:AlternateContent>
            </w:r>
            <w:r w:rsidR="00F92AAA">
              <w:rPr>
                <w:rFonts w:ascii="Meiryo UI" w:eastAsia="Meiryo UI" w:hAnsi="Meiryo UI" w:cs="Meiryo UI" w:hint="eastAsia"/>
                <w:szCs w:val="21"/>
              </w:rPr>
              <w:t>処方医氏名</w:t>
            </w:r>
            <w:r w:rsidR="00F92AAA">
              <w:rPr>
                <w:rFonts w:ascii="Meiryo UI" w:eastAsia="Meiryo UI" w:hAnsi="Meiryo UI" w:cs="Meiryo UI"/>
                <w:szCs w:val="21"/>
              </w:rPr>
              <w:t>：</w:t>
            </w:r>
          </w:p>
        </w:tc>
      </w:tr>
      <w:tr w:rsidR="00532940" w:rsidRPr="00732BE1" w14:paraId="5D446646" w14:textId="77777777" w:rsidTr="002B5609">
        <w:trPr>
          <w:trHeight w:val="3160"/>
        </w:trPr>
        <w:tc>
          <w:tcPr>
            <w:tcW w:w="10485" w:type="dxa"/>
            <w:gridSpan w:val="2"/>
            <w:tcBorders>
              <w:bottom w:val="single" w:sz="4" w:space="0" w:color="auto"/>
            </w:tcBorders>
            <w:vAlign w:val="center"/>
          </w:tcPr>
          <w:p w14:paraId="704D3703" w14:textId="45B23895" w:rsidR="00532940" w:rsidRDefault="00532940" w:rsidP="00532940">
            <w:pPr>
              <w:spacing w:line="360" w:lineRule="exact"/>
              <w:ind w:right="840"/>
              <w:jc w:val="left"/>
              <w:rPr>
                <w:rFonts w:ascii="Meiryo UI" w:eastAsia="Meiryo UI" w:hAnsi="Meiryo UI" w:cs="Meiryo UI"/>
                <w:szCs w:val="21"/>
              </w:rPr>
            </w:pPr>
            <w:r>
              <w:rPr>
                <w:rFonts w:ascii="Meiryo UI" w:eastAsia="Meiryo UI" w:hAnsi="Meiryo UI" w:cs="Meiryo UI" w:hint="eastAsia"/>
                <w:noProof/>
                <w:szCs w:val="21"/>
              </w:rPr>
              <mc:AlternateContent>
                <mc:Choice Requires="wps">
                  <w:drawing>
                    <wp:anchor distT="0" distB="0" distL="114300" distR="114300" simplePos="0" relativeHeight="251662336" behindDoc="0" locked="0" layoutInCell="1" allowOverlap="1" wp14:anchorId="3E9B1268" wp14:editId="6F8B8155">
                      <wp:simplePos x="0" y="0"/>
                      <wp:positionH relativeFrom="column">
                        <wp:posOffset>-21590</wp:posOffset>
                      </wp:positionH>
                      <wp:positionV relativeFrom="paragraph">
                        <wp:posOffset>-871855</wp:posOffset>
                      </wp:positionV>
                      <wp:extent cx="6553200" cy="289560"/>
                      <wp:effectExtent l="0" t="0" r="0" b="0"/>
                      <wp:wrapNone/>
                      <wp:docPr id="72868005" name="テキスト ボックス 3"/>
                      <wp:cNvGraphicFramePr/>
                      <a:graphic xmlns:a="http://schemas.openxmlformats.org/drawingml/2006/main">
                        <a:graphicData uri="http://schemas.microsoft.com/office/word/2010/wordprocessingShape">
                          <wps:wsp>
                            <wps:cNvSpPr txBox="1"/>
                            <wps:spPr>
                              <a:xfrm>
                                <a:off x="0" y="0"/>
                                <a:ext cx="655320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BA7D8" w14:textId="1EEA28BF" w:rsidR="00532940" w:rsidRDefault="00532940">
                                  <w:r w:rsidRPr="00532940">
                                    <w:rPr>
                                      <w:rFonts w:hint="eastAsia"/>
                                    </w:rPr>
                                    <w:t>□退院後の体調　□現在の服薬状況に関する情報　□処方内容に関する情報　□その他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1268" id="テキスト ボックス 3" o:spid="_x0000_s1030" type="#_x0000_t202" style="position:absolute;margin-left:-1.7pt;margin-top:-68.65pt;width:516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" fillcolor="white [3201]" stroked="f" strokeweight=".5pt">
                      <v:textbox>
                        <w:txbxContent>
                          <w:p w14:paraId="5C4BA7D8" w14:textId="1EEA28BF" w:rsidR="00532940" w:rsidRDefault="00532940">
                            <w:r w:rsidRPr="00532940">
                              <w:rPr>
                                <w:rFonts w:hint="eastAsia"/>
                              </w:rPr>
                              <w:t>□退院後の体調　□現在の服薬状況に関する情報　□処方内容に関する情報　□その他</w:t>
                            </w:r>
                          </w:p>
                        </w:txbxContent>
                      </v:textbox>
                    </v:shape>
                  </w:pict>
                </mc:Fallback>
              </mc:AlternateContent>
            </w:r>
          </w:p>
        </w:tc>
      </w:tr>
    </w:tbl>
    <w:p w14:paraId="1D2D16E1" w14:textId="77777777" w:rsidR="00F92AAA" w:rsidRDefault="00F92AAA" w:rsidP="009C6834">
      <w:pPr>
        <w:spacing w:line="360" w:lineRule="exact"/>
        <w:jc w:val="left"/>
        <w:rPr>
          <w:rFonts w:ascii="Meiryo UI" w:eastAsia="Meiryo UI" w:hAnsi="Meiryo UI" w:cs="Meiryo UI"/>
          <w:sz w:val="26"/>
          <w:szCs w:val="26"/>
        </w:rPr>
      </w:pPr>
    </w:p>
    <w:p w14:paraId="131AFFB0" w14:textId="16988737" w:rsidR="009C6834" w:rsidRPr="00A50665" w:rsidRDefault="00A50665" w:rsidP="009C6834">
      <w:pPr>
        <w:spacing w:line="360" w:lineRule="exact"/>
        <w:jc w:val="left"/>
        <w:rPr>
          <w:rFonts w:ascii="Meiryo UI" w:eastAsia="Meiryo UI" w:hAnsi="Meiryo UI" w:cs="Meiryo UI"/>
          <w:sz w:val="26"/>
          <w:szCs w:val="26"/>
        </w:rPr>
      </w:pPr>
      <w:r>
        <w:rPr>
          <w:rFonts w:ascii="Meiryo UI" w:eastAsia="Meiryo UI" w:hAnsi="Meiryo UI" w:cs="Meiryo UI"/>
          <w:sz w:val="26"/>
          <w:szCs w:val="26"/>
        </w:rPr>
        <w:t>◎薬剤師としての所見</w:t>
      </w:r>
    </w:p>
    <w:tbl>
      <w:tblPr>
        <w:tblStyle w:val="a7"/>
        <w:tblW w:w="0" w:type="auto"/>
        <w:tblLook w:val="04A0" w:firstRow="1" w:lastRow="0" w:firstColumn="1" w:lastColumn="0" w:noHBand="0" w:noVBand="1"/>
      </w:tblPr>
      <w:tblGrid>
        <w:gridCol w:w="5211"/>
        <w:gridCol w:w="5245"/>
      </w:tblGrid>
      <w:tr w:rsidR="009C6834" w:rsidRPr="00732BE1" w14:paraId="732405B4" w14:textId="77777777" w:rsidTr="007C55AF">
        <w:trPr>
          <w:trHeight w:val="340"/>
        </w:trPr>
        <w:tc>
          <w:tcPr>
            <w:tcW w:w="5211" w:type="dxa"/>
            <w:tcBorders>
              <w:bottom w:val="nil"/>
              <w:right w:val="nil"/>
            </w:tcBorders>
            <w:vAlign w:val="center"/>
          </w:tcPr>
          <w:p w14:paraId="0DCFCB3F" w14:textId="32DB1205" w:rsidR="009C6834" w:rsidRPr="00601F55" w:rsidRDefault="009C6834" w:rsidP="007C55AF">
            <w:pPr>
              <w:wordWrap w:val="0"/>
              <w:spacing w:line="280" w:lineRule="exact"/>
              <w:ind w:right="800"/>
              <w:jc w:val="left"/>
              <w:rPr>
                <w:rFonts w:ascii="Meiryo UI" w:eastAsia="Meiryo UI" w:hAnsi="Meiryo UI" w:cs="Meiryo UI"/>
                <w:sz w:val="20"/>
                <w:szCs w:val="20"/>
              </w:rPr>
            </w:pPr>
          </w:p>
        </w:tc>
        <w:tc>
          <w:tcPr>
            <w:tcW w:w="5245" w:type="dxa"/>
            <w:tcBorders>
              <w:left w:val="nil"/>
              <w:bottom w:val="nil"/>
            </w:tcBorders>
            <w:vAlign w:val="center"/>
          </w:tcPr>
          <w:p w14:paraId="77B4EE39" w14:textId="20853F53" w:rsidR="009C6834" w:rsidRPr="00601F55" w:rsidRDefault="009C6834" w:rsidP="005C010A">
            <w:pPr>
              <w:wordWrap w:val="0"/>
              <w:spacing w:line="280" w:lineRule="exact"/>
              <w:ind w:right="800"/>
              <w:rPr>
                <w:rFonts w:ascii="Meiryo UI" w:eastAsia="Meiryo UI" w:hAnsi="Meiryo UI" w:cs="Meiryo UI"/>
                <w:sz w:val="20"/>
                <w:szCs w:val="20"/>
              </w:rPr>
            </w:pPr>
          </w:p>
        </w:tc>
      </w:tr>
      <w:tr w:rsidR="009C6834" w:rsidRPr="00732BE1" w14:paraId="1E39A1C4" w14:textId="77777777" w:rsidTr="005C010A">
        <w:trPr>
          <w:trHeight w:val="340"/>
        </w:trPr>
        <w:tc>
          <w:tcPr>
            <w:tcW w:w="10456" w:type="dxa"/>
            <w:gridSpan w:val="2"/>
            <w:tcBorders>
              <w:top w:val="nil"/>
              <w:bottom w:val="nil"/>
            </w:tcBorders>
            <w:vAlign w:val="center"/>
          </w:tcPr>
          <w:p w14:paraId="47FBB41D" w14:textId="194F0C81" w:rsidR="009C6834" w:rsidRPr="001E155D" w:rsidRDefault="009C6834" w:rsidP="005C010A">
            <w:pPr>
              <w:spacing w:line="280" w:lineRule="exact"/>
              <w:rPr>
                <w:rFonts w:ascii="Meiryo UI" w:eastAsia="Meiryo UI" w:hAnsi="Meiryo UI" w:cs="Meiryo UI"/>
                <w:sz w:val="18"/>
                <w:szCs w:val="18"/>
              </w:rPr>
            </w:pPr>
          </w:p>
        </w:tc>
      </w:tr>
      <w:tr w:rsidR="009C6834" w:rsidRPr="00732BE1" w14:paraId="207F5DA2" w14:textId="77777777" w:rsidTr="005C010A">
        <w:trPr>
          <w:trHeight w:val="340"/>
        </w:trPr>
        <w:tc>
          <w:tcPr>
            <w:tcW w:w="10456" w:type="dxa"/>
            <w:gridSpan w:val="2"/>
            <w:tcBorders>
              <w:top w:val="nil"/>
              <w:bottom w:val="nil"/>
            </w:tcBorders>
            <w:vAlign w:val="center"/>
          </w:tcPr>
          <w:p w14:paraId="23FF9EE4" w14:textId="089F7DAB" w:rsidR="009C6834" w:rsidRPr="001D70C5" w:rsidRDefault="009C6834" w:rsidP="001D70C5">
            <w:pPr>
              <w:spacing w:line="280" w:lineRule="exact"/>
              <w:rPr>
                <w:rFonts w:ascii="Meiryo UI" w:eastAsia="Meiryo UI" w:hAnsi="Meiryo UI"/>
                <w:sz w:val="18"/>
                <w:szCs w:val="18"/>
              </w:rPr>
            </w:pPr>
          </w:p>
        </w:tc>
      </w:tr>
      <w:tr w:rsidR="009C6834" w:rsidRPr="0094759B" w14:paraId="1DD2CF1A" w14:textId="77777777" w:rsidTr="00EF25B8">
        <w:trPr>
          <w:trHeight w:val="931"/>
        </w:trPr>
        <w:tc>
          <w:tcPr>
            <w:tcW w:w="10456" w:type="dxa"/>
            <w:gridSpan w:val="2"/>
            <w:tcBorders>
              <w:top w:val="nil"/>
            </w:tcBorders>
            <w:vAlign w:val="bottom"/>
          </w:tcPr>
          <w:p w14:paraId="5DA4559E" w14:textId="77777777" w:rsidR="003A752C" w:rsidRDefault="003A752C" w:rsidP="001E679F">
            <w:pPr>
              <w:spacing w:line="280" w:lineRule="exact"/>
              <w:ind w:firstLineChars="1400" w:firstLine="2800"/>
              <w:jc w:val="left"/>
              <w:rPr>
                <w:rFonts w:ascii="Meiryo UI" w:eastAsia="Meiryo UI" w:hAnsi="Meiryo UI" w:cs="Meiryo UI"/>
                <w:sz w:val="20"/>
                <w:szCs w:val="20"/>
              </w:rPr>
            </w:pPr>
          </w:p>
          <w:p w14:paraId="351265A9" w14:textId="76ED4A12" w:rsidR="009C6834" w:rsidRPr="005C562E" w:rsidRDefault="00DA3473" w:rsidP="001E679F">
            <w:pPr>
              <w:spacing w:line="280" w:lineRule="exact"/>
              <w:ind w:firstLineChars="1400" w:firstLine="2800"/>
              <w:jc w:val="left"/>
              <w:rPr>
                <w:rFonts w:ascii="Meiryo UI" w:eastAsia="Meiryo UI" w:hAnsi="Meiryo UI" w:cs="Meiryo UI"/>
                <w:sz w:val="18"/>
                <w:szCs w:val="18"/>
              </w:rPr>
            </w:pPr>
            <w:r>
              <w:rPr>
                <w:rFonts w:ascii="Meiryo UI" w:eastAsia="Meiryo UI" w:hAnsi="Meiryo UI" w:cs="Meiryo UI" w:hint="eastAsia"/>
                <w:sz w:val="20"/>
                <w:szCs w:val="20"/>
              </w:rPr>
              <w:t>記入</w:t>
            </w:r>
            <w:r w:rsidR="009C6834" w:rsidRPr="005C562E">
              <w:rPr>
                <w:rFonts w:ascii="Meiryo UI" w:eastAsia="Meiryo UI" w:hAnsi="Meiryo UI" w:cs="Meiryo UI" w:hint="eastAsia"/>
                <w:sz w:val="20"/>
                <w:szCs w:val="20"/>
              </w:rPr>
              <w:t>日：　　　　　　年　　　　　月　　　　日　　　　　　記入者</w:t>
            </w:r>
            <w:r w:rsidR="009C6834">
              <w:rPr>
                <w:rFonts w:ascii="Meiryo UI" w:eastAsia="Meiryo UI" w:hAnsi="Meiryo UI" w:cs="Meiryo UI" w:hint="eastAsia"/>
                <w:sz w:val="20"/>
                <w:szCs w:val="20"/>
              </w:rPr>
              <w:t xml:space="preserve">：　　　　　</w:t>
            </w:r>
            <w:r w:rsidR="009C6834" w:rsidRPr="005C562E">
              <w:rPr>
                <w:rFonts w:ascii="Meiryo UI" w:eastAsia="Meiryo UI" w:hAnsi="Meiryo UI" w:cs="Meiryo UI" w:hint="eastAsia"/>
                <w:sz w:val="20"/>
                <w:szCs w:val="20"/>
              </w:rPr>
              <w:t xml:space="preserve">　　　　　　　　　　　　　</w:t>
            </w:r>
          </w:p>
        </w:tc>
      </w:tr>
    </w:tbl>
    <w:p w14:paraId="411F8475" w14:textId="083F7C8B" w:rsidR="00EF0387" w:rsidRDefault="00EF25B8" w:rsidP="0094759B">
      <w:pPr>
        <w:tabs>
          <w:tab w:val="right" w:pos="10466"/>
        </w:tabs>
        <w:spacing w:line="520" w:lineRule="exact"/>
        <w:jc w:val="left"/>
        <w:rPr>
          <w:rFonts w:ascii="Meiryo UI" w:eastAsia="Meiryo UI" w:hAnsi="Meiryo UI" w:cs="Meiryo UI"/>
          <w:sz w:val="18"/>
          <w:szCs w:val="18"/>
        </w:rPr>
      </w:pPr>
      <w:r w:rsidRPr="001E679F">
        <w:rPr>
          <w:rFonts w:ascii="Meiryo UI" w:eastAsia="Meiryo UI" w:hAnsi="Meiryo UI" w:cs="Meiryo UI"/>
          <w:noProof/>
          <w:szCs w:val="21"/>
        </w:rPr>
        <mc:AlternateContent>
          <mc:Choice Requires="wps">
            <w:drawing>
              <wp:anchor distT="0" distB="0" distL="114300" distR="114300" simplePos="0" relativeHeight="251661312" behindDoc="1" locked="0" layoutInCell="1" allowOverlap="1" wp14:anchorId="3515F66A" wp14:editId="65817973">
                <wp:simplePos x="0" y="0"/>
                <wp:positionH relativeFrom="column">
                  <wp:posOffset>5685155</wp:posOffset>
                </wp:positionH>
                <wp:positionV relativeFrom="paragraph">
                  <wp:posOffset>125730</wp:posOffset>
                </wp:positionV>
                <wp:extent cx="929640" cy="357505"/>
                <wp:effectExtent l="0" t="0" r="381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357505"/>
                        </a:xfrm>
                        <a:prstGeom prst="rect">
                          <a:avLst/>
                        </a:prstGeom>
                        <a:solidFill>
                          <a:srgbClr val="FFFFFF"/>
                        </a:solidFill>
                        <a:ln w="9525">
                          <a:noFill/>
                          <a:miter lim="800000"/>
                          <a:headEnd/>
                          <a:tailEnd/>
                        </a:ln>
                      </wps:spPr>
                      <wps:txbx>
                        <w:txbxContent>
                          <w:p w14:paraId="5CAC28CF" w14:textId="495EA5E2" w:rsidR="001E679F" w:rsidRPr="001E679F" w:rsidRDefault="001D70C5" w:rsidP="00181649">
                            <w:pPr>
                              <w:jc w:val="right"/>
                              <w:rPr>
                                <w:rFonts w:ascii="Meiryo UI" w:eastAsia="Meiryo UI" w:hAnsi="Meiryo UI" w:cs="Meiryo UI"/>
                                <w:sz w:val="16"/>
                                <w:szCs w:val="16"/>
                              </w:rPr>
                            </w:pPr>
                            <w:r>
                              <w:rPr>
                                <w:rFonts w:ascii="Meiryo UI" w:eastAsia="Meiryo UI" w:hAnsi="Meiryo UI" w:cs="Meiryo UI"/>
                                <w:sz w:val="16"/>
                                <w:szCs w:val="16"/>
                              </w:rPr>
                              <w:t>２０２６年５月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5F66A" id="_x0000_s1031" type="#_x0000_t202" style="position:absolute;margin-left:447.65pt;margin-top:9.9pt;width:73.2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" stroked="f">
                <v:textbox>
                  <w:txbxContent>
                    <w:p w14:paraId="5CAC28CF" w14:textId="495EA5E2" w:rsidR="001E679F" w:rsidRPr="001E679F" w:rsidRDefault="001D70C5" w:rsidP="00181649">
                      <w:pPr>
                        <w:jc w:val="right"/>
                        <w:rPr>
                          <w:rFonts w:ascii="Meiryo UI" w:eastAsia="Meiryo UI" w:hAnsi="Meiryo UI" w:cs="Meiryo UI"/>
                          <w:sz w:val="16"/>
                          <w:szCs w:val="16"/>
                        </w:rPr>
                      </w:pPr>
                      <w:r>
                        <w:rPr>
                          <w:rFonts w:ascii="Meiryo UI" w:eastAsia="Meiryo UI" w:hAnsi="Meiryo UI" w:cs="Meiryo UI"/>
                          <w:sz w:val="16"/>
                          <w:szCs w:val="16"/>
                        </w:rPr>
                        <w:t>２０２６年５月</w:t>
                      </w:r>
                    </w:p>
                  </w:txbxContent>
                </v:textbox>
              </v:shape>
            </w:pict>
          </mc:Fallback>
        </mc:AlternateContent>
      </w:r>
      <w:r w:rsidR="00A50665">
        <w:rPr>
          <w:rFonts w:ascii="Meiryo UI" w:eastAsia="Meiryo UI" w:hAnsi="Meiryo UI" w:cs="Meiryo UI"/>
          <w:sz w:val="18"/>
          <w:szCs w:val="18"/>
        </w:rPr>
        <w:t>注）返書（トレーシングレポート）をFAXする際、退院時薬剤情報提供書も一緒にFAXしてください</w:t>
      </w:r>
    </w:p>
    <w:p w14:paraId="4835764A" w14:textId="604EC245" w:rsidR="00EF25B8" w:rsidRPr="00EF25B8" w:rsidRDefault="00EF25B8" w:rsidP="0094759B">
      <w:pPr>
        <w:tabs>
          <w:tab w:val="right" w:pos="10466"/>
        </w:tabs>
        <w:spacing w:line="520" w:lineRule="exact"/>
        <w:jc w:val="left"/>
        <w:rPr>
          <w:rFonts w:ascii="Meiryo UI" w:eastAsia="Meiryo UI" w:hAnsi="Meiryo UI" w:cs="Meiryo UI"/>
          <w:sz w:val="18"/>
          <w:szCs w:val="18"/>
          <w:shd w:val="pct15" w:color="auto" w:fill="FFFFFF"/>
        </w:rPr>
      </w:pPr>
      <w:r w:rsidRPr="00EF25B8">
        <w:rPr>
          <w:rFonts w:ascii="Meiryo UI" w:eastAsia="Meiryo UI" w:hAnsi="Meiryo UI" w:cs="Meiryo UI" w:hint="eastAsia"/>
          <w:sz w:val="18"/>
          <w:szCs w:val="18"/>
          <w:shd w:val="pct15" w:color="auto" w:fill="FFFFFF"/>
        </w:rPr>
        <w:t xml:space="preserve">FAX送信先　野上病院　</w:t>
      </w:r>
      <w:r w:rsidRPr="00EF25B8">
        <w:rPr>
          <w:rFonts w:ascii="Meiryo UI" w:eastAsia="Meiryo UI" w:hAnsi="Meiryo UI" w:cs="Meiryo UI" w:hint="eastAsia"/>
          <w:sz w:val="24"/>
          <w:szCs w:val="24"/>
          <w:u w:val="single"/>
          <w:shd w:val="pct15" w:color="auto" w:fill="FFFFFF"/>
        </w:rPr>
        <w:t>072-485-3219</w:t>
      </w:r>
      <w:r w:rsidRPr="00EF25B8">
        <w:rPr>
          <w:rFonts w:ascii="Meiryo UI" w:eastAsia="Meiryo UI" w:hAnsi="Meiryo UI" w:cs="Meiryo UI" w:hint="eastAsia"/>
          <w:sz w:val="18"/>
          <w:szCs w:val="18"/>
          <w:shd w:val="pct15" w:color="auto" w:fill="FFFFFF"/>
        </w:rPr>
        <w:t>（トレーシングレポート専用）</w:t>
      </w:r>
    </w:p>
    <w:sectPr w:rsidR="00EF25B8" w:rsidRPr="00EF25B8" w:rsidSect="001E679F">
      <w:pgSz w:w="11906" w:h="16838" w:code="9"/>
      <w:pgMar w:top="289" w:right="567"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56B6" w14:textId="77777777" w:rsidR="00374190" w:rsidRDefault="00374190" w:rsidP="009F6892">
      <w:r>
        <w:separator/>
      </w:r>
    </w:p>
  </w:endnote>
  <w:endnote w:type="continuationSeparator" w:id="0">
    <w:p w14:paraId="7B2CDF95" w14:textId="77777777" w:rsidR="00374190" w:rsidRDefault="00374190" w:rsidP="009F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70AE" w14:textId="77777777" w:rsidR="00374190" w:rsidRDefault="00374190" w:rsidP="009F6892">
      <w:r>
        <w:separator/>
      </w:r>
    </w:p>
  </w:footnote>
  <w:footnote w:type="continuationSeparator" w:id="0">
    <w:p w14:paraId="1B7229C7" w14:textId="77777777" w:rsidR="00374190" w:rsidRDefault="00374190" w:rsidP="009F6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850A0"/>
    <w:multiLevelType w:val="hybridMultilevel"/>
    <w:tmpl w:val="96EEADAE"/>
    <w:lvl w:ilvl="0" w:tplc="C136EF4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D45B0A"/>
    <w:multiLevelType w:val="hybridMultilevel"/>
    <w:tmpl w:val="EA68600C"/>
    <w:lvl w:ilvl="0" w:tplc="4986F16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5324358">
    <w:abstractNumId w:val="0"/>
  </w:num>
  <w:num w:numId="2" w16cid:durableId="243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67"/>
    <w:rsid w:val="000066B0"/>
    <w:rsid w:val="000072ED"/>
    <w:rsid w:val="000075E5"/>
    <w:rsid w:val="00017931"/>
    <w:rsid w:val="00027715"/>
    <w:rsid w:val="000561FF"/>
    <w:rsid w:val="00061BBD"/>
    <w:rsid w:val="000A1361"/>
    <w:rsid w:val="000A58DD"/>
    <w:rsid w:val="000B2655"/>
    <w:rsid w:val="000C5902"/>
    <w:rsid w:val="000C5FED"/>
    <w:rsid w:val="000D341F"/>
    <w:rsid w:val="000D49AB"/>
    <w:rsid w:val="000D60BB"/>
    <w:rsid w:val="000E2909"/>
    <w:rsid w:val="000F7ED3"/>
    <w:rsid w:val="00101C6D"/>
    <w:rsid w:val="0012544B"/>
    <w:rsid w:val="001279A6"/>
    <w:rsid w:val="0014229A"/>
    <w:rsid w:val="00173B8B"/>
    <w:rsid w:val="00181649"/>
    <w:rsid w:val="00184751"/>
    <w:rsid w:val="001B411A"/>
    <w:rsid w:val="001B42E3"/>
    <w:rsid w:val="001D70C5"/>
    <w:rsid w:val="001E155D"/>
    <w:rsid w:val="001E679F"/>
    <w:rsid w:val="001F52F6"/>
    <w:rsid w:val="001F5D8D"/>
    <w:rsid w:val="002063CA"/>
    <w:rsid w:val="0021166E"/>
    <w:rsid w:val="002153D0"/>
    <w:rsid w:val="00216470"/>
    <w:rsid w:val="00235933"/>
    <w:rsid w:val="002373AB"/>
    <w:rsid w:val="00240DA6"/>
    <w:rsid w:val="00242313"/>
    <w:rsid w:val="002438F1"/>
    <w:rsid w:val="00250D0C"/>
    <w:rsid w:val="0027282C"/>
    <w:rsid w:val="00277E56"/>
    <w:rsid w:val="002813A7"/>
    <w:rsid w:val="002A6CD8"/>
    <w:rsid w:val="002B5609"/>
    <w:rsid w:val="002B6F55"/>
    <w:rsid w:val="002C0FB5"/>
    <w:rsid w:val="002C3BAB"/>
    <w:rsid w:val="002D0A62"/>
    <w:rsid w:val="002E7738"/>
    <w:rsid w:val="003239AB"/>
    <w:rsid w:val="00340CAF"/>
    <w:rsid w:val="003620E8"/>
    <w:rsid w:val="00374190"/>
    <w:rsid w:val="00383206"/>
    <w:rsid w:val="003A752C"/>
    <w:rsid w:val="003C0F46"/>
    <w:rsid w:val="003D1295"/>
    <w:rsid w:val="003D24BB"/>
    <w:rsid w:val="003F3F08"/>
    <w:rsid w:val="00401342"/>
    <w:rsid w:val="00441403"/>
    <w:rsid w:val="00465F28"/>
    <w:rsid w:val="00473A3F"/>
    <w:rsid w:val="00483BDA"/>
    <w:rsid w:val="004927D6"/>
    <w:rsid w:val="004A669C"/>
    <w:rsid w:val="004A781F"/>
    <w:rsid w:val="004D09D8"/>
    <w:rsid w:val="004E38EC"/>
    <w:rsid w:val="004E5099"/>
    <w:rsid w:val="00502D64"/>
    <w:rsid w:val="00510710"/>
    <w:rsid w:val="00517570"/>
    <w:rsid w:val="005228B3"/>
    <w:rsid w:val="00532940"/>
    <w:rsid w:val="00544A15"/>
    <w:rsid w:val="0057174A"/>
    <w:rsid w:val="00581167"/>
    <w:rsid w:val="0058477B"/>
    <w:rsid w:val="005A64CF"/>
    <w:rsid w:val="005A7871"/>
    <w:rsid w:val="005B38BF"/>
    <w:rsid w:val="005C3C46"/>
    <w:rsid w:val="005C562E"/>
    <w:rsid w:val="00601F55"/>
    <w:rsid w:val="00631A19"/>
    <w:rsid w:val="00634CE0"/>
    <w:rsid w:val="00663CA2"/>
    <w:rsid w:val="00667913"/>
    <w:rsid w:val="0068166A"/>
    <w:rsid w:val="00686212"/>
    <w:rsid w:val="00696838"/>
    <w:rsid w:val="006977C9"/>
    <w:rsid w:val="006B7F76"/>
    <w:rsid w:val="006C5CB5"/>
    <w:rsid w:val="006C5CD1"/>
    <w:rsid w:val="006D3FAB"/>
    <w:rsid w:val="006E3D8D"/>
    <w:rsid w:val="006E4F59"/>
    <w:rsid w:val="006F4AA6"/>
    <w:rsid w:val="006F5993"/>
    <w:rsid w:val="00717146"/>
    <w:rsid w:val="00726765"/>
    <w:rsid w:val="00732BE1"/>
    <w:rsid w:val="00746085"/>
    <w:rsid w:val="00770033"/>
    <w:rsid w:val="00773FBE"/>
    <w:rsid w:val="0077663C"/>
    <w:rsid w:val="0078024F"/>
    <w:rsid w:val="00784230"/>
    <w:rsid w:val="00793685"/>
    <w:rsid w:val="007977C5"/>
    <w:rsid w:val="007C55AF"/>
    <w:rsid w:val="008265F9"/>
    <w:rsid w:val="0084222F"/>
    <w:rsid w:val="00885B95"/>
    <w:rsid w:val="008B0B02"/>
    <w:rsid w:val="008B2E28"/>
    <w:rsid w:val="008E024C"/>
    <w:rsid w:val="008E0644"/>
    <w:rsid w:val="008E0B65"/>
    <w:rsid w:val="008E353A"/>
    <w:rsid w:val="008E3E81"/>
    <w:rsid w:val="008E4AD0"/>
    <w:rsid w:val="008F38F2"/>
    <w:rsid w:val="009031F6"/>
    <w:rsid w:val="009048F5"/>
    <w:rsid w:val="009116F8"/>
    <w:rsid w:val="00913DF9"/>
    <w:rsid w:val="00916900"/>
    <w:rsid w:val="0093612D"/>
    <w:rsid w:val="00941FC0"/>
    <w:rsid w:val="009420B7"/>
    <w:rsid w:val="00942919"/>
    <w:rsid w:val="0094759B"/>
    <w:rsid w:val="00952D46"/>
    <w:rsid w:val="0096075F"/>
    <w:rsid w:val="00961FD2"/>
    <w:rsid w:val="009638A0"/>
    <w:rsid w:val="009640AC"/>
    <w:rsid w:val="00974B63"/>
    <w:rsid w:val="00982938"/>
    <w:rsid w:val="009871F6"/>
    <w:rsid w:val="009A1083"/>
    <w:rsid w:val="009A35F6"/>
    <w:rsid w:val="009B1919"/>
    <w:rsid w:val="009C5968"/>
    <w:rsid w:val="009C6834"/>
    <w:rsid w:val="009D04D3"/>
    <w:rsid w:val="009D4CD8"/>
    <w:rsid w:val="009D7D78"/>
    <w:rsid w:val="009E61E8"/>
    <w:rsid w:val="009F45F6"/>
    <w:rsid w:val="009F6892"/>
    <w:rsid w:val="00A16FC5"/>
    <w:rsid w:val="00A30227"/>
    <w:rsid w:val="00A50665"/>
    <w:rsid w:val="00A56B2E"/>
    <w:rsid w:val="00A75FB3"/>
    <w:rsid w:val="00A866C6"/>
    <w:rsid w:val="00A908E4"/>
    <w:rsid w:val="00A962D3"/>
    <w:rsid w:val="00AA2910"/>
    <w:rsid w:val="00AC6C51"/>
    <w:rsid w:val="00AE6AC4"/>
    <w:rsid w:val="00AF3781"/>
    <w:rsid w:val="00B02E95"/>
    <w:rsid w:val="00B111E8"/>
    <w:rsid w:val="00B14785"/>
    <w:rsid w:val="00B17B50"/>
    <w:rsid w:val="00B25AFE"/>
    <w:rsid w:val="00B26B51"/>
    <w:rsid w:val="00B3388B"/>
    <w:rsid w:val="00B40071"/>
    <w:rsid w:val="00B500AD"/>
    <w:rsid w:val="00B52885"/>
    <w:rsid w:val="00B71C63"/>
    <w:rsid w:val="00B80823"/>
    <w:rsid w:val="00B81DF3"/>
    <w:rsid w:val="00B83857"/>
    <w:rsid w:val="00B86C98"/>
    <w:rsid w:val="00B87E76"/>
    <w:rsid w:val="00BA2771"/>
    <w:rsid w:val="00BA2F36"/>
    <w:rsid w:val="00BB77E0"/>
    <w:rsid w:val="00BD5A41"/>
    <w:rsid w:val="00BE0A44"/>
    <w:rsid w:val="00BF1B3B"/>
    <w:rsid w:val="00BF5A62"/>
    <w:rsid w:val="00C03289"/>
    <w:rsid w:val="00C15B17"/>
    <w:rsid w:val="00C22826"/>
    <w:rsid w:val="00C24BB8"/>
    <w:rsid w:val="00C26B19"/>
    <w:rsid w:val="00C35BE4"/>
    <w:rsid w:val="00C4532F"/>
    <w:rsid w:val="00C51BD3"/>
    <w:rsid w:val="00C65D4B"/>
    <w:rsid w:val="00C75D79"/>
    <w:rsid w:val="00C93567"/>
    <w:rsid w:val="00C964A8"/>
    <w:rsid w:val="00CB1DBC"/>
    <w:rsid w:val="00CB5790"/>
    <w:rsid w:val="00CD464F"/>
    <w:rsid w:val="00CD4859"/>
    <w:rsid w:val="00CD4DC7"/>
    <w:rsid w:val="00CD7967"/>
    <w:rsid w:val="00D04E81"/>
    <w:rsid w:val="00D16591"/>
    <w:rsid w:val="00D238BF"/>
    <w:rsid w:val="00D5643A"/>
    <w:rsid w:val="00D6009C"/>
    <w:rsid w:val="00D8105A"/>
    <w:rsid w:val="00D90026"/>
    <w:rsid w:val="00D90596"/>
    <w:rsid w:val="00D942F9"/>
    <w:rsid w:val="00DA3473"/>
    <w:rsid w:val="00DD761A"/>
    <w:rsid w:val="00DE13DA"/>
    <w:rsid w:val="00E24101"/>
    <w:rsid w:val="00E30E66"/>
    <w:rsid w:val="00E533D8"/>
    <w:rsid w:val="00E63C3F"/>
    <w:rsid w:val="00E63D55"/>
    <w:rsid w:val="00E9255A"/>
    <w:rsid w:val="00EA2423"/>
    <w:rsid w:val="00ED60D3"/>
    <w:rsid w:val="00EF0387"/>
    <w:rsid w:val="00EF25B8"/>
    <w:rsid w:val="00EF3409"/>
    <w:rsid w:val="00EF4162"/>
    <w:rsid w:val="00EF681B"/>
    <w:rsid w:val="00F07101"/>
    <w:rsid w:val="00F22FEF"/>
    <w:rsid w:val="00F30316"/>
    <w:rsid w:val="00F32F74"/>
    <w:rsid w:val="00F35058"/>
    <w:rsid w:val="00F438AB"/>
    <w:rsid w:val="00F444C0"/>
    <w:rsid w:val="00F536B6"/>
    <w:rsid w:val="00F66A65"/>
    <w:rsid w:val="00F905DC"/>
    <w:rsid w:val="00F92AAA"/>
    <w:rsid w:val="00F9517B"/>
    <w:rsid w:val="00F96833"/>
    <w:rsid w:val="00FA25F9"/>
    <w:rsid w:val="00FA671F"/>
    <w:rsid w:val="00FD1323"/>
    <w:rsid w:val="00FF4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2121C50"/>
  <w15:docId w15:val="{C21A34AE-6DFC-49D0-894D-FE044FA6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892"/>
    <w:pPr>
      <w:tabs>
        <w:tab w:val="center" w:pos="4252"/>
        <w:tab w:val="right" w:pos="8504"/>
      </w:tabs>
      <w:snapToGrid w:val="0"/>
    </w:pPr>
  </w:style>
  <w:style w:type="character" w:customStyle="1" w:styleId="a4">
    <w:name w:val="ヘッダー (文字)"/>
    <w:basedOn w:val="a0"/>
    <w:link w:val="a3"/>
    <w:uiPriority w:val="99"/>
    <w:rsid w:val="009F6892"/>
  </w:style>
  <w:style w:type="paragraph" w:styleId="a5">
    <w:name w:val="footer"/>
    <w:basedOn w:val="a"/>
    <w:link w:val="a6"/>
    <w:uiPriority w:val="99"/>
    <w:unhideWhenUsed/>
    <w:rsid w:val="009F6892"/>
    <w:pPr>
      <w:tabs>
        <w:tab w:val="center" w:pos="4252"/>
        <w:tab w:val="right" w:pos="8504"/>
      </w:tabs>
      <w:snapToGrid w:val="0"/>
    </w:pPr>
  </w:style>
  <w:style w:type="character" w:customStyle="1" w:styleId="a6">
    <w:name w:val="フッター (文字)"/>
    <w:basedOn w:val="a0"/>
    <w:link w:val="a5"/>
    <w:uiPriority w:val="99"/>
    <w:rsid w:val="009F6892"/>
  </w:style>
  <w:style w:type="table" w:styleId="a7">
    <w:name w:val="Table Grid"/>
    <w:basedOn w:val="a1"/>
    <w:uiPriority w:val="39"/>
    <w:rsid w:val="009F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5D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D79"/>
    <w:rPr>
      <w:rFonts w:asciiTheme="majorHAnsi" w:eastAsiaTheme="majorEastAsia" w:hAnsiTheme="majorHAnsi" w:cstheme="majorBidi"/>
      <w:sz w:val="18"/>
      <w:szCs w:val="18"/>
    </w:rPr>
  </w:style>
  <w:style w:type="paragraph" w:styleId="aa">
    <w:name w:val="List Paragraph"/>
    <w:basedOn w:val="a"/>
    <w:uiPriority w:val="34"/>
    <w:qFormat/>
    <w:rsid w:val="00EF681B"/>
    <w:pPr>
      <w:ind w:leftChars="400" w:left="840"/>
    </w:pPr>
  </w:style>
  <w:style w:type="paragraph" w:styleId="Web">
    <w:name w:val="Normal (Web)"/>
    <w:basedOn w:val="a"/>
    <w:uiPriority w:val="99"/>
    <w:semiHidden/>
    <w:unhideWhenUsed/>
    <w:rsid w:val="006F59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C092-A80B-4495-98EB-CFFD077E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nogami</cp:lastModifiedBy>
  <cp:revision>6</cp:revision>
  <cp:lastPrinted>2019-08-19T00:42:00Z</cp:lastPrinted>
  <dcterms:created xsi:type="dcterms:W3CDTF">2026-04-27T07:43:00Z</dcterms:created>
  <dcterms:modified xsi:type="dcterms:W3CDTF">2026-05-07T06:27:00Z</dcterms:modified>
</cp:coreProperties>
</file>