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0AA3" w14:textId="49B8BF42" w:rsidR="00C22657" w:rsidRDefault="002173C8" w:rsidP="002173C8">
      <w:pPr>
        <w:tabs>
          <w:tab w:val="right" w:pos="10466"/>
        </w:tabs>
        <w:spacing w:line="520" w:lineRule="exact"/>
        <w:ind w:right="8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　　　　　　　　　　　　　　　　　　　　　　　　　　　　　　　　　　　　　　　　　　　　　　　　　　　</w:t>
      </w:r>
      <w:r w:rsidR="00C22657">
        <w:rPr>
          <w:rFonts w:ascii="Meiryo UI" w:eastAsia="Meiryo UI" w:hAnsi="Meiryo UI" w:hint="eastAsia"/>
          <w:sz w:val="20"/>
        </w:rPr>
        <w:t xml:space="preserve">　　　　　　　　　　　　　（様式2）</w:t>
      </w:r>
    </w:p>
    <w:p w14:paraId="3C569A71" w14:textId="3377594E" w:rsidR="002173C8" w:rsidRDefault="002173C8" w:rsidP="005D1569">
      <w:pPr>
        <w:tabs>
          <w:tab w:val="right" w:pos="10466"/>
        </w:tabs>
        <w:spacing w:line="520" w:lineRule="exact"/>
        <w:ind w:right="800" w:firstLineChars="3300" w:firstLine="6600"/>
        <w:rPr>
          <w:rFonts w:ascii="Meiryo UI" w:eastAsia="Meiryo UI" w:hAnsi="Meiryo UI"/>
          <w:sz w:val="20"/>
        </w:rPr>
      </w:pPr>
      <w:r w:rsidRPr="002173C8">
        <w:rPr>
          <w:rFonts w:ascii="Meiryo UI" w:eastAsia="Meiryo UI" w:hAnsi="Meiryo UI" w:hint="eastAsia"/>
          <w:sz w:val="20"/>
        </w:rPr>
        <w:t>保険薬局→</w:t>
      </w:r>
      <w:r w:rsidR="005D1569">
        <w:rPr>
          <w:rFonts w:ascii="Meiryo UI" w:eastAsia="Meiryo UI" w:hAnsi="Meiryo UI" w:hint="eastAsia"/>
          <w:sz w:val="20"/>
        </w:rPr>
        <w:t>病院・</w:t>
      </w:r>
      <w:r w:rsidRPr="002173C8">
        <w:rPr>
          <w:rFonts w:ascii="Meiryo UI" w:eastAsia="Meiryo UI" w:hAnsi="Meiryo UI" w:hint="eastAsia"/>
          <w:sz w:val="20"/>
        </w:rPr>
        <w:t>薬剤部→担当医</w:t>
      </w:r>
    </w:p>
    <w:p w14:paraId="6081E172" w14:textId="54117231" w:rsidR="006002BB" w:rsidRPr="002505DC" w:rsidRDefault="00D9464A" w:rsidP="002173C8">
      <w:pPr>
        <w:tabs>
          <w:tab w:val="right" w:pos="10466"/>
        </w:tabs>
        <w:spacing w:line="520" w:lineRule="exact"/>
        <w:ind w:right="400"/>
        <w:jc w:val="right"/>
        <w:rPr>
          <w:rFonts w:ascii="Meiryo UI" w:eastAsia="Meiryo UI" w:hAnsi="Meiryo UI"/>
          <w:sz w:val="20"/>
        </w:rPr>
      </w:pPr>
      <w:r w:rsidRPr="002505DC">
        <w:rPr>
          <w:rFonts w:ascii="Meiryo UI" w:eastAsia="Meiryo UI" w:hAnsi="Meiryo UI" w:hint="eastAsia"/>
          <w:sz w:val="20"/>
        </w:rPr>
        <w:t>記入</w:t>
      </w:r>
      <w:r w:rsidRPr="002505DC">
        <w:rPr>
          <w:rFonts w:ascii="Meiryo UI" w:eastAsia="Meiryo UI" w:hAnsi="Meiryo UI"/>
          <w:sz w:val="20"/>
        </w:rPr>
        <w:t xml:space="preserve">日：　　　</w:t>
      </w:r>
      <w:r w:rsidRPr="002505DC">
        <w:rPr>
          <w:rFonts w:ascii="Meiryo UI" w:eastAsia="Meiryo UI" w:hAnsi="Meiryo UI" w:hint="eastAsia"/>
          <w:sz w:val="20"/>
        </w:rPr>
        <w:t xml:space="preserve">　　</w:t>
      </w:r>
      <w:r w:rsidRPr="002505DC">
        <w:rPr>
          <w:rFonts w:ascii="Meiryo UI" w:eastAsia="Meiryo UI" w:hAnsi="Meiryo UI"/>
          <w:kern w:val="0"/>
          <w:sz w:val="20"/>
        </w:rPr>
        <w:t xml:space="preserve">年　　</w:t>
      </w:r>
      <w:r w:rsidRPr="002505DC">
        <w:rPr>
          <w:rFonts w:ascii="Meiryo UI" w:eastAsia="Meiryo UI" w:hAnsi="Meiryo UI" w:hint="eastAsia"/>
          <w:kern w:val="0"/>
          <w:sz w:val="20"/>
        </w:rPr>
        <w:t xml:space="preserve">　</w:t>
      </w:r>
      <w:r w:rsidRPr="002505DC">
        <w:rPr>
          <w:rFonts w:ascii="Meiryo UI" w:eastAsia="Meiryo UI" w:hAnsi="Meiryo UI"/>
          <w:kern w:val="0"/>
          <w:sz w:val="20"/>
        </w:rPr>
        <w:t xml:space="preserve">月　　</w:t>
      </w:r>
      <w:r w:rsidRPr="002505DC">
        <w:rPr>
          <w:rFonts w:ascii="Meiryo UI" w:eastAsia="Meiryo UI" w:hAnsi="Meiryo UI" w:hint="eastAsia"/>
          <w:kern w:val="0"/>
          <w:sz w:val="20"/>
        </w:rPr>
        <w:t xml:space="preserve">　</w:t>
      </w:r>
      <w:r w:rsidRPr="002505DC">
        <w:rPr>
          <w:rFonts w:ascii="Meiryo UI" w:eastAsia="Meiryo UI" w:hAnsi="Meiryo UI"/>
          <w:kern w:val="0"/>
          <w:sz w:val="20"/>
        </w:rPr>
        <w:t>日</w:t>
      </w:r>
    </w:p>
    <w:p w14:paraId="0752BA60" w14:textId="45E06B08" w:rsidR="002505DC" w:rsidRPr="00C22657" w:rsidRDefault="002173C8" w:rsidP="002173C8">
      <w:pPr>
        <w:autoSpaceDE w:val="0"/>
        <w:autoSpaceDN w:val="0"/>
        <w:spacing w:line="505" w:lineRule="exact"/>
        <w:ind w:left="317"/>
        <w:jc w:val="left"/>
        <w:rPr>
          <w:rFonts w:ascii="Meiryo UI" w:eastAsia="Meiryo UI" w:hAnsi="Meiryo UI" w:cs="Meiryo UI"/>
          <w:kern w:val="0"/>
          <w:sz w:val="36"/>
          <w:szCs w:val="36"/>
          <w:u w:val="single"/>
          <w:lang w:val="ja-JP" w:bidi="ja-JP"/>
        </w:rPr>
      </w:pPr>
      <w:r w:rsidRPr="00C22657">
        <w:rPr>
          <w:rFonts w:ascii="Meiryo UI" w:eastAsia="Meiryo UI" w:hAnsi="Meiryo UI" w:cs="Meiryo UI" w:hint="eastAsia"/>
          <w:kern w:val="0"/>
          <w:sz w:val="36"/>
          <w:szCs w:val="36"/>
          <w:u w:val="single"/>
          <w:lang w:val="ja-JP" w:bidi="ja-JP"/>
        </w:rPr>
        <w:t>野上病院　御中</w:t>
      </w:r>
    </w:p>
    <w:p w14:paraId="6FFF9A57" w14:textId="325DD9B3" w:rsidR="006002BB" w:rsidRPr="002505DC" w:rsidRDefault="00994F6C">
      <w:pPr>
        <w:tabs>
          <w:tab w:val="right" w:pos="10466"/>
        </w:tabs>
        <w:spacing w:line="520" w:lineRule="exact"/>
        <w:jc w:val="center"/>
        <w:rPr>
          <w:rFonts w:ascii="Meiryo UI" w:eastAsia="Meiryo UI" w:hAnsi="Meiryo UI"/>
          <w:sz w:val="28"/>
          <w:u w:val="single"/>
        </w:rPr>
      </w:pPr>
      <w:r>
        <w:rPr>
          <w:rFonts w:ascii="Meiryo UI" w:eastAsia="Meiryo UI" w:hAnsi="Meiryo UI" w:hint="eastAsia"/>
          <w:sz w:val="28"/>
          <w:u w:val="single"/>
        </w:rPr>
        <w:t>外来がん薬物治療ト</w:t>
      </w:r>
      <w:r w:rsidR="00D9464A" w:rsidRPr="002505DC">
        <w:rPr>
          <w:rFonts w:ascii="Meiryo UI" w:eastAsia="Meiryo UI" w:hAnsi="Meiryo UI"/>
          <w:sz w:val="28"/>
          <w:u w:val="single"/>
        </w:rPr>
        <w:t>レーシングレポート</w:t>
      </w:r>
    </w:p>
    <w:tbl>
      <w:tblPr>
        <w:tblStyle w:val="aa"/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529"/>
      </w:tblGrid>
      <w:tr w:rsidR="00875A3C" w:rsidRPr="00F51966" w14:paraId="69B895DD" w14:textId="77777777" w:rsidTr="00C22657">
        <w:trPr>
          <w:trHeight w:val="237"/>
        </w:trPr>
        <w:tc>
          <w:tcPr>
            <w:tcW w:w="5080" w:type="dxa"/>
          </w:tcPr>
          <w:p w14:paraId="3BD0F8A9" w14:textId="2AD117FC" w:rsidR="00875A3C" w:rsidRPr="00F51966" w:rsidRDefault="004A06D6" w:rsidP="00D41E29">
            <w:pPr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処方箋交付日：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年　　　</w:t>
            </w:r>
            <w:r w:rsidR="00D0201F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月　　　</w:t>
            </w:r>
            <w:r w:rsidR="00D0201F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>日</w:t>
            </w:r>
          </w:p>
        </w:tc>
        <w:tc>
          <w:tcPr>
            <w:tcW w:w="5529" w:type="dxa"/>
            <w:tcBorders>
              <w:bottom w:val="nil"/>
            </w:tcBorders>
          </w:tcPr>
          <w:p w14:paraId="5AE04B60" w14:textId="77777777" w:rsidR="00875A3C" w:rsidRPr="00F51966" w:rsidRDefault="00875A3C" w:rsidP="00F87160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/>
                <w:sz w:val="18"/>
                <w:szCs w:val="18"/>
              </w:rPr>
              <w:t xml:space="preserve">保険薬局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87160" w:rsidRPr="00F51966">
              <w:rPr>
                <w:rFonts w:ascii="Meiryo UI" w:eastAsia="Meiryo UI" w:hAnsi="Meiryo UI" w:hint="eastAsia"/>
                <w:sz w:val="18"/>
                <w:szCs w:val="18"/>
              </w:rPr>
              <w:t>名称・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電話番号・FAX番号）</w:t>
            </w:r>
          </w:p>
        </w:tc>
      </w:tr>
      <w:tr w:rsidR="00F87160" w:rsidRPr="00F51966" w14:paraId="124CF4F1" w14:textId="77777777" w:rsidTr="00C22657">
        <w:trPr>
          <w:trHeight w:val="109"/>
        </w:trPr>
        <w:tc>
          <w:tcPr>
            <w:tcW w:w="5080" w:type="dxa"/>
          </w:tcPr>
          <w:p w14:paraId="695A2004" w14:textId="25125E37" w:rsidR="00F87160" w:rsidRPr="00F51966" w:rsidRDefault="00F87160" w:rsidP="00B162C8">
            <w:pPr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処方医：</w:t>
            </w:r>
            <w:r w:rsidR="00C22CC2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="003E10C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162C8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5334D0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3E10C6">
              <w:rPr>
                <w:rFonts w:ascii="Meiryo UI" w:eastAsia="Meiryo UI" w:hAnsi="Meiryo UI" w:hint="eastAsia"/>
                <w:sz w:val="18"/>
                <w:szCs w:val="18"/>
              </w:rPr>
              <w:t xml:space="preserve">科　　　　　　　　　　　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Pr="00F51966">
              <w:rPr>
                <w:rFonts w:ascii="Meiryo UI" w:eastAsia="Meiryo UI" w:hAnsi="Meiryo UI"/>
                <w:sz w:val="18"/>
                <w:szCs w:val="18"/>
              </w:rPr>
              <w:t>先生　御机下</w:t>
            </w:r>
          </w:p>
        </w:tc>
        <w:tc>
          <w:tcPr>
            <w:tcW w:w="5529" w:type="dxa"/>
            <w:vMerge w:val="restart"/>
            <w:tcBorders>
              <w:top w:val="nil"/>
              <w:bottom w:val="single" w:sz="4" w:space="0" w:color="auto"/>
            </w:tcBorders>
          </w:tcPr>
          <w:p w14:paraId="418B2666" w14:textId="77777777" w:rsidR="00F87160" w:rsidRPr="005334D0" w:rsidRDefault="00F87160" w:rsidP="00A57B3A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87160" w:rsidRPr="00F51966" w14:paraId="48B8C306" w14:textId="77777777" w:rsidTr="00C22657">
        <w:trPr>
          <w:trHeight w:val="190"/>
        </w:trPr>
        <w:tc>
          <w:tcPr>
            <w:tcW w:w="5080" w:type="dxa"/>
          </w:tcPr>
          <w:p w14:paraId="2D5D8BE2" w14:textId="77777777" w:rsidR="00F87160" w:rsidRPr="00F51966" w:rsidRDefault="00F87160" w:rsidP="002505DC">
            <w:pPr>
              <w:spacing w:line="36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患者ＩＤ：</w:t>
            </w:r>
          </w:p>
        </w:tc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CC17C4" w14:textId="77777777" w:rsidR="00F87160" w:rsidRPr="00F51966" w:rsidRDefault="00F87160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87160" w:rsidRPr="00F51966" w14:paraId="6EF6FAE1" w14:textId="77777777" w:rsidTr="00C22657">
        <w:trPr>
          <w:trHeight w:val="176"/>
        </w:trPr>
        <w:tc>
          <w:tcPr>
            <w:tcW w:w="5080" w:type="dxa"/>
          </w:tcPr>
          <w:p w14:paraId="731E8ABA" w14:textId="77777777" w:rsidR="00F87160" w:rsidRPr="00F51966" w:rsidRDefault="00F87160" w:rsidP="00A57B3A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患者氏名：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75BD01B2" w14:textId="77777777" w:rsidR="00F87160" w:rsidRPr="00F51966" w:rsidRDefault="00F87160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/>
                <w:sz w:val="18"/>
                <w:szCs w:val="18"/>
              </w:rPr>
              <w:t>担当薬剤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師</w:t>
            </w:r>
            <w:r w:rsidRPr="00F51966">
              <w:rPr>
                <w:rFonts w:ascii="Meiryo UI" w:eastAsia="Meiryo UI" w:hAnsi="Meiryo UI"/>
                <w:sz w:val="18"/>
                <w:szCs w:val="18"/>
              </w:rPr>
              <w:t>名：</w:t>
            </w:r>
          </w:p>
        </w:tc>
      </w:tr>
    </w:tbl>
    <w:p w14:paraId="14037543" w14:textId="77777777" w:rsidR="006002BB" w:rsidRPr="002505DC" w:rsidRDefault="006002BB" w:rsidP="002505DC">
      <w:pPr>
        <w:spacing w:line="0" w:lineRule="atLeast"/>
        <w:rPr>
          <w:rFonts w:ascii="Meiryo UI" w:eastAsia="Meiryo UI" w:hAnsi="Meiryo UI"/>
          <w:sz w:val="10"/>
          <w:szCs w:val="18"/>
        </w:rPr>
      </w:pPr>
    </w:p>
    <w:tbl>
      <w:tblPr>
        <w:tblStyle w:val="aa"/>
        <w:tblW w:w="10616" w:type="dxa"/>
        <w:tblLayout w:type="fixed"/>
        <w:tblLook w:val="04A0" w:firstRow="1" w:lastRow="0" w:firstColumn="1" w:lastColumn="0" w:noHBand="0" w:noVBand="1"/>
      </w:tblPr>
      <w:tblGrid>
        <w:gridCol w:w="1861"/>
        <w:gridCol w:w="861"/>
        <w:gridCol w:w="1866"/>
        <w:gridCol w:w="1435"/>
        <w:gridCol w:w="4593"/>
      </w:tblGrid>
      <w:tr w:rsidR="00115E5A" w:rsidRPr="00F51966" w14:paraId="5BA6273C" w14:textId="77777777" w:rsidTr="00C22657">
        <w:trPr>
          <w:trHeight w:val="253"/>
        </w:trPr>
        <w:tc>
          <w:tcPr>
            <w:tcW w:w="4588" w:type="dxa"/>
            <w:gridSpan w:val="3"/>
            <w:tcBorders>
              <w:bottom w:val="single" w:sz="4" w:space="0" w:color="auto"/>
            </w:tcBorders>
            <w:vAlign w:val="center"/>
          </w:tcPr>
          <w:p w14:paraId="63B657FD" w14:textId="19A35A6F" w:rsidR="00115E5A" w:rsidRPr="00A41F42" w:rsidRDefault="00115E5A" w:rsidP="00A41F42">
            <w:pPr>
              <w:spacing w:line="36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確認日：　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年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月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日</w:t>
            </w:r>
          </w:p>
        </w:tc>
        <w:tc>
          <w:tcPr>
            <w:tcW w:w="6028" w:type="dxa"/>
            <w:gridSpan w:val="2"/>
            <w:tcBorders>
              <w:bottom w:val="single" w:sz="4" w:space="0" w:color="auto"/>
            </w:tcBorders>
            <w:vAlign w:val="center"/>
          </w:tcPr>
          <w:p w14:paraId="655A7E24" w14:textId="3F1DB895" w:rsidR="00115E5A" w:rsidRPr="00A41F42" w:rsidRDefault="00000000" w:rsidP="00A41F42">
            <w:pPr>
              <w:spacing w:line="36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745723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C7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4F5264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115E5A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投薬時　　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205000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C7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4F5264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115E5A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テレフォンフォローアップ時　　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119198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C7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4F5264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115E5A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患者からの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問い合わせ</w:t>
            </w:r>
          </w:p>
        </w:tc>
      </w:tr>
      <w:tr w:rsidR="00115E5A" w:rsidRPr="00F51966" w14:paraId="691E5A4F" w14:textId="77777777" w:rsidTr="00C22657">
        <w:trPr>
          <w:trHeight w:val="68"/>
        </w:trPr>
        <w:tc>
          <w:tcPr>
            <w:tcW w:w="10616" w:type="dxa"/>
            <w:gridSpan w:val="5"/>
            <w:tcBorders>
              <w:bottom w:val="single" w:sz="4" w:space="0" w:color="auto"/>
            </w:tcBorders>
            <w:vAlign w:val="center"/>
          </w:tcPr>
          <w:p w14:paraId="103C01D1" w14:textId="77777777" w:rsidR="00115E5A" w:rsidRPr="00A41F42" w:rsidRDefault="00115E5A" w:rsidP="006841CD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対象薬剤</w:t>
            </w:r>
            <w:r w:rsidR="006841C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もしくは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レ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ジメン名：</w:t>
            </w:r>
          </w:p>
        </w:tc>
      </w:tr>
      <w:tr w:rsidR="00C8091E" w:rsidRPr="00F51966" w14:paraId="7C9E7876" w14:textId="77777777" w:rsidTr="00C22657">
        <w:trPr>
          <w:trHeight w:val="83"/>
        </w:trPr>
        <w:tc>
          <w:tcPr>
            <w:tcW w:w="1861" w:type="dxa"/>
            <w:shd w:val="clear" w:color="auto" w:fill="BDD6EE" w:themeFill="accent1" w:themeFillTint="66"/>
          </w:tcPr>
          <w:p w14:paraId="4C7B690E" w14:textId="77777777" w:rsidR="00C8091E" w:rsidRPr="00A41F42" w:rsidRDefault="00F75D5B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有害事象</w:t>
            </w:r>
          </w:p>
        </w:tc>
        <w:tc>
          <w:tcPr>
            <w:tcW w:w="2726" w:type="dxa"/>
            <w:gridSpan w:val="2"/>
            <w:shd w:val="clear" w:color="auto" w:fill="BDD6EE" w:themeFill="accent1" w:themeFillTint="66"/>
          </w:tcPr>
          <w:p w14:paraId="357A2E8E" w14:textId="77777777" w:rsidR="00C8091E" w:rsidRPr="00A41F42" w:rsidRDefault="00C8091E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グレード評価</w:t>
            </w:r>
          </w:p>
        </w:tc>
        <w:tc>
          <w:tcPr>
            <w:tcW w:w="1435" w:type="dxa"/>
            <w:shd w:val="clear" w:color="auto" w:fill="BDD6EE" w:themeFill="accent1" w:themeFillTint="66"/>
          </w:tcPr>
          <w:p w14:paraId="2B58C9B7" w14:textId="77777777" w:rsidR="00C8091E" w:rsidRPr="00A41F42" w:rsidRDefault="00C8091E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発現時期</w:t>
            </w:r>
          </w:p>
        </w:tc>
        <w:tc>
          <w:tcPr>
            <w:tcW w:w="4593" w:type="dxa"/>
            <w:shd w:val="clear" w:color="auto" w:fill="BDD6EE" w:themeFill="accent1" w:themeFillTint="66"/>
          </w:tcPr>
          <w:p w14:paraId="083F39F1" w14:textId="70762A34" w:rsidR="00C8091E" w:rsidRPr="00A41F42" w:rsidRDefault="00C8091E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詳細</w:t>
            </w:r>
            <w:r w:rsidR="00C22CC2">
              <w:rPr>
                <w:rFonts w:ascii="Meiryo UI" w:eastAsia="Meiryo UI" w:hAnsi="Meiryo UI" w:cs="Meiryo UI" w:hint="eastAsia"/>
                <w:sz w:val="18"/>
                <w:szCs w:val="18"/>
              </w:rPr>
              <w:t>（支持療法の使用状況など</w:t>
            </w:r>
            <w:r w:rsidR="00FB305A">
              <w:rPr>
                <w:rFonts w:ascii="Meiryo UI" w:eastAsia="Meiryo UI" w:hAnsi="Meiryo UI" w:cs="Meiryo UI" w:hint="eastAsia"/>
                <w:sz w:val="18"/>
                <w:szCs w:val="18"/>
              </w:rPr>
              <w:t>も含む</w:t>
            </w:r>
            <w:r w:rsidR="00C22C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4553D4" w:rsidRPr="00F51966" w14:paraId="5ACBCA57" w14:textId="77777777" w:rsidTr="00C22657">
        <w:trPr>
          <w:trHeight w:val="129"/>
        </w:trPr>
        <w:tc>
          <w:tcPr>
            <w:tcW w:w="1861" w:type="dxa"/>
          </w:tcPr>
          <w:p w14:paraId="6680439F" w14:textId="77777777" w:rsidR="004553D4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発熱</w:t>
            </w:r>
          </w:p>
        </w:tc>
        <w:tc>
          <w:tcPr>
            <w:tcW w:w="861" w:type="dxa"/>
          </w:tcPr>
          <w:p w14:paraId="61AF153C" w14:textId="343FB10B" w:rsidR="004553D4" w:rsidRPr="00910C7C" w:rsidRDefault="00000000" w:rsidP="00337993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28758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553D4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14CE7CE9" w14:textId="16C152F8" w:rsidR="004553D4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7493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267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221637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99163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509AAF84" w14:textId="77777777" w:rsidR="004553D4" w:rsidRPr="00A41F42" w:rsidRDefault="004553D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594C2F9F" w14:textId="77777777" w:rsidR="004553D4" w:rsidRPr="00A41F42" w:rsidRDefault="004553D4" w:rsidP="00C8091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5EC46B3C" w14:textId="77777777" w:rsidTr="00C22657">
        <w:trPr>
          <w:trHeight w:val="129"/>
        </w:trPr>
        <w:tc>
          <w:tcPr>
            <w:tcW w:w="1861" w:type="dxa"/>
          </w:tcPr>
          <w:p w14:paraId="571E54CE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食欲不振</w:t>
            </w:r>
          </w:p>
        </w:tc>
        <w:tc>
          <w:tcPr>
            <w:tcW w:w="861" w:type="dxa"/>
          </w:tcPr>
          <w:p w14:paraId="41A83D93" w14:textId="65C65135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50864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6E4F08F7" w14:textId="6EC88186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001424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66548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17696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6917E064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5408557C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DB2A7AE" w14:textId="77777777" w:rsidTr="00C22657">
        <w:trPr>
          <w:trHeight w:val="323"/>
        </w:trPr>
        <w:tc>
          <w:tcPr>
            <w:tcW w:w="1861" w:type="dxa"/>
          </w:tcPr>
          <w:p w14:paraId="3052B9EF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悪心</w:t>
            </w:r>
          </w:p>
        </w:tc>
        <w:tc>
          <w:tcPr>
            <w:tcW w:w="861" w:type="dxa"/>
          </w:tcPr>
          <w:p w14:paraId="70B3D732" w14:textId="5CDD1299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082214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E537D0B" w14:textId="5A91F088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6252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897628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774386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23F0EDC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6CDEE2E0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9C14493" w14:textId="77777777" w:rsidTr="00C22657">
        <w:trPr>
          <w:trHeight w:val="314"/>
        </w:trPr>
        <w:tc>
          <w:tcPr>
            <w:tcW w:w="1861" w:type="dxa"/>
          </w:tcPr>
          <w:p w14:paraId="09D7A53E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嘔吐</w:t>
            </w:r>
          </w:p>
        </w:tc>
        <w:tc>
          <w:tcPr>
            <w:tcW w:w="861" w:type="dxa"/>
          </w:tcPr>
          <w:p w14:paraId="30EAE5A2" w14:textId="07BBA314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442178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E7854D7" w14:textId="25CDF2B0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565783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34451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67033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295B7F8B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3638BD41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1C9DC12" w14:textId="77777777" w:rsidTr="00C22657">
        <w:trPr>
          <w:trHeight w:val="298"/>
        </w:trPr>
        <w:tc>
          <w:tcPr>
            <w:tcW w:w="1861" w:type="dxa"/>
          </w:tcPr>
          <w:p w14:paraId="46708CB3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口腔粘膜炎</w:t>
            </w:r>
          </w:p>
        </w:tc>
        <w:tc>
          <w:tcPr>
            <w:tcW w:w="861" w:type="dxa"/>
          </w:tcPr>
          <w:p w14:paraId="66D28BF0" w14:textId="2FB588A6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06570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10C7C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64F5905" w14:textId="21BAD6F6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527295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657189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028406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1D16DEB3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116A3041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0C37D30A" w14:textId="77777777" w:rsidTr="00C22657">
        <w:trPr>
          <w:trHeight w:hRule="exact" w:val="373"/>
        </w:trPr>
        <w:tc>
          <w:tcPr>
            <w:tcW w:w="1861" w:type="dxa"/>
          </w:tcPr>
          <w:p w14:paraId="280C69B2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味覚異常</w:t>
            </w:r>
          </w:p>
        </w:tc>
        <w:tc>
          <w:tcPr>
            <w:tcW w:w="861" w:type="dxa"/>
          </w:tcPr>
          <w:p w14:paraId="7F3F8C41" w14:textId="5F042F07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66986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43F49B77" w14:textId="7D47E41D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429624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3918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850221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6DC3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19FCF5D4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186F9871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2755372C" w14:textId="77777777" w:rsidTr="00C22657">
        <w:trPr>
          <w:trHeight w:hRule="exact" w:val="373"/>
        </w:trPr>
        <w:tc>
          <w:tcPr>
            <w:tcW w:w="1861" w:type="dxa"/>
          </w:tcPr>
          <w:p w14:paraId="54A7CBA5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倦怠感</w:t>
            </w:r>
          </w:p>
          <w:p w14:paraId="443C6ECE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61" w:type="dxa"/>
          </w:tcPr>
          <w:p w14:paraId="5D73A3F5" w14:textId="037E36EB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6556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865E704" w14:textId="14056549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600758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45103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95904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385C455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46DCFFFC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7BED6EE9" w14:textId="77777777" w:rsidTr="00C22657">
        <w:trPr>
          <w:trHeight w:hRule="exact" w:val="373"/>
        </w:trPr>
        <w:tc>
          <w:tcPr>
            <w:tcW w:w="1861" w:type="dxa"/>
          </w:tcPr>
          <w:p w14:paraId="0B32578C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下痢</w:t>
            </w:r>
          </w:p>
        </w:tc>
        <w:tc>
          <w:tcPr>
            <w:tcW w:w="861" w:type="dxa"/>
          </w:tcPr>
          <w:p w14:paraId="2555510E" w14:textId="0AFE826A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704397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55134C98" w14:textId="3AB688A3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28512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169064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742180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606E3A2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7FB91F2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03612DEE" w14:textId="77777777" w:rsidTr="00C22657">
        <w:trPr>
          <w:trHeight w:val="68"/>
        </w:trPr>
        <w:tc>
          <w:tcPr>
            <w:tcW w:w="1861" w:type="dxa"/>
          </w:tcPr>
          <w:p w14:paraId="5EC4ED22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便秘</w:t>
            </w:r>
          </w:p>
        </w:tc>
        <w:tc>
          <w:tcPr>
            <w:tcW w:w="861" w:type="dxa"/>
          </w:tcPr>
          <w:p w14:paraId="43CA215F" w14:textId="1545165B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87503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C6F0231" w14:textId="62B61134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97533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62753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67507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09B3F2FD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577D7793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729B2E9F" w14:textId="77777777" w:rsidTr="00C22657">
        <w:trPr>
          <w:trHeight w:val="68"/>
        </w:trPr>
        <w:tc>
          <w:tcPr>
            <w:tcW w:w="1861" w:type="dxa"/>
          </w:tcPr>
          <w:p w14:paraId="422BA9AD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末梢神経障害</w:t>
            </w:r>
          </w:p>
        </w:tc>
        <w:tc>
          <w:tcPr>
            <w:tcW w:w="861" w:type="dxa"/>
          </w:tcPr>
          <w:p w14:paraId="20191DC1" w14:textId="5F210C3A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88595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7E9728A9" w14:textId="328F567F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66935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218864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79C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718467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07FFDA67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7D6A5065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131CA4FD" w14:textId="77777777" w:rsidTr="00C22657">
        <w:trPr>
          <w:trHeight w:val="373"/>
        </w:trPr>
        <w:tc>
          <w:tcPr>
            <w:tcW w:w="1861" w:type="dxa"/>
          </w:tcPr>
          <w:p w14:paraId="46587462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疼痛</w:t>
            </w:r>
          </w:p>
        </w:tc>
        <w:tc>
          <w:tcPr>
            <w:tcW w:w="861" w:type="dxa"/>
          </w:tcPr>
          <w:p w14:paraId="4A75BFB9" w14:textId="621B3255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01733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2248FA2B" w14:textId="6EDD37AA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79884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82061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83999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64B214EB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1ED9584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99286AF" w14:textId="77777777" w:rsidTr="00C22657">
        <w:trPr>
          <w:trHeight w:val="353"/>
        </w:trPr>
        <w:tc>
          <w:tcPr>
            <w:tcW w:w="1861" w:type="dxa"/>
          </w:tcPr>
          <w:p w14:paraId="4CF247CA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皮膚乾燥</w:t>
            </w:r>
          </w:p>
        </w:tc>
        <w:tc>
          <w:tcPr>
            <w:tcW w:w="861" w:type="dxa"/>
          </w:tcPr>
          <w:p w14:paraId="05B8EDF9" w14:textId="5005D931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7495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228E17EA" w14:textId="09D12980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546656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811856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866201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4038372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47A900DA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4AED986" w14:textId="77777777" w:rsidTr="00C22657">
        <w:trPr>
          <w:trHeight w:val="353"/>
        </w:trPr>
        <w:tc>
          <w:tcPr>
            <w:tcW w:w="1861" w:type="dxa"/>
          </w:tcPr>
          <w:p w14:paraId="4545B919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ざ瘡様皮疹</w:t>
            </w:r>
          </w:p>
        </w:tc>
        <w:tc>
          <w:tcPr>
            <w:tcW w:w="861" w:type="dxa"/>
          </w:tcPr>
          <w:p w14:paraId="1EDABF8A" w14:textId="4A0ABCB5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3514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48F2C13D" w14:textId="2F21869B" w:rsidR="00A41F42" w:rsidRPr="00910C7C" w:rsidRDefault="00000000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769770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31004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69070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23EC0C2A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319B7A4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47760374" w14:textId="77777777" w:rsidTr="00C22657">
        <w:trPr>
          <w:trHeight w:val="353"/>
        </w:trPr>
        <w:tc>
          <w:tcPr>
            <w:tcW w:w="1861" w:type="dxa"/>
          </w:tcPr>
          <w:p w14:paraId="32DBBA74" w14:textId="77777777" w:rsidR="00A41F42" w:rsidRPr="00A41F42" w:rsidRDefault="00B44592" w:rsidP="00A41F42">
            <w:pPr>
              <w:ind w:firstLineChars="100" w:firstLine="18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そう</w:t>
            </w:r>
            <w:r w:rsidR="00A41F42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痒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症</w:t>
            </w:r>
          </w:p>
        </w:tc>
        <w:tc>
          <w:tcPr>
            <w:tcW w:w="861" w:type="dxa"/>
          </w:tcPr>
          <w:p w14:paraId="328CC6A3" w14:textId="4DA1707D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29222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5DAD3487" w14:textId="19E37818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49967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25102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433335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58C50CA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1A83A5A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54D5C8F7" w14:textId="77777777" w:rsidTr="00C22657">
        <w:trPr>
          <w:trHeight w:val="223"/>
        </w:trPr>
        <w:tc>
          <w:tcPr>
            <w:tcW w:w="1861" w:type="dxa"/>
          </w:tcPr>
          <w:p w14:paraId="156F5D8C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爪囲炎</w:t>
            </w:r>
          </w:p>
        </w:tc>
        <w:tc>
          <w:tcPr>
            <w:tcW w:w="861" w:type="dxa"/>
          </w:tcPr>
          <w:p w14:paraId="6C64869E" w14:textId="23FA9865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02628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79C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678D5588" w14:textId="44B4028B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389296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88973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506822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34171F3E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7616696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A3F9A9B" w14:textId="77777777" w:rsidTr="00C22657">
        <w:trPr>
          <w:trHeight w:val="223"/>
        </w:trPr>
        <w:tc>
          <w:tcPr>
            <w:tcW w:w="1861" w:type="dxa"/>
          </w:tcPr>
          <w:p w14:paraId="288B8905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手足症候群</w:t>
            </w:r>
          </w:p>
        </w:tc>
        <w:tc>
          <w:tcPr>
            <w:tcW w:w="861" w:type="dxa"/>
          </w:tcPr>
          <w:p w14:paraId="0C143DC4" w14:textId="5874AB5E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38436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7F923D79" w14:textId="4E175CA4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03277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573477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688828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284D50C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3920CC04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4FA94DE4" w14:textId="77777777" w:rsidTr="00C22657">
        <w:trPr>
          <w:trHeight w:val="223"/>
        </w:trPr>
        <w:tc>
          <w:tcPr>
            <w:tcW w:w="1861" w:type="dxa"/>
          </w:tcPr>
          <w:p w14:paraId="351B0E64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浮腫</w:t>
            </w:r>
          </w:p>
        </w:tc>
        <w:tc>
          <w:tcPr>
            <w:tcW w:w="861" w:type="dxa"/>
          </w:tcPr>
          <w:p w14:paraId="6A03E340" w14:textId="33439DA6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20284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110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231EEAF" w14:textId="729075E9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61690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59460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74704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409E80A6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1BBA2850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483FDCE0" w14:textId="77777777" w:rsidTr="00C22657">
        <w:trPr>
          <w:trHeight w:val="212"/>
        </w:trPr>
        <w:tc>
          <w:tcPr>
            <w:tcW w:w="1861" w:type="dxa"/>
          </w:tcPr>
          <w:p w14:paraId="0E043A17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61" w:type="dxa"/>
          </w:tcPr>
          <w:p w14:paraId="53354ED5" w14:textId="76D19A0A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61619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3F1E3059" w14:textId="6473BAEA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123506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96719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37785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1356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0431A08D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7EE8E90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7E4EAE65" w14:textId="77777777" w:rsidTr="00C22657">
        <w:trPr>
          <w:trHeight w:val="133"/>
        </w:trPr>
        <w:tc>
          <w:tcPr>
            <w:tcW w:w="1861" w:type="dxa"/>
          </w:tcPr>
          <w:p w14:paraId="55094D9F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61" w:type="dxa"/>
          </w:tcPr>
          <w:p w14:paraId="60F3BB34" w14:textId="68C8947D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814676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110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65" w:type="dxa"/>
          </w:tcPr>
          <w:p w14:paraId="0161B00F" w14:textId="2731C006" w:rsidR="00A41F42" w:rsidRPr="00910C7C" w:rsidRDefault="00000000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736278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73945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116827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1356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35" w:type="dxa"/>
          </w:tcPr>
          <w:p w14:paraId="1BABCDB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93" w:type="dxa"/>
          </w:tcPr>
          <w:p w14:paraId="28FFF45F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517386D2" w14:textId="77777777" w:rsidTr="00C22657">
        <w:trPr>
          <w:trHeight w:val="598"/>
        </w:trPr>
        <w:tc>
          <w:tcPr>
            <w:tcW w:w="10616" w:type="dxa"/>
            <w:gridSpan w:val="5"/>
          </w:tcPr>
          <w:p w14:paraId="2B8564FF" w14:textId="25BC54F9" w:rsidR="00A41F42" w:rsidRPr="00F51966" w:rsidRDefault="00A41F42" w:rsidP="00A41F4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>※</w:t>
            </w:r>
            <w:r w:rsidR="003E1353">
              <w:rPr>
                <w:rFonts w:ascii="Meiryo UI" w:eastAsia="Meiryo UI" w:hAnsi="Meiryo UI" w:cs="Meiryo UI" w:hint="eastAsia"/>
                <w:sz w:val="16"/>
                <w:szCs w:val="18"/>
              </w:rPr>
              <w:t>該当する項目が無い場合は</w:t>
            </w:r>
            <w:r w:rsidRPr="00F51966">
              <w:rPr>
                <w:rFonts w:ascii="Meiryo UI" w:eastAsia="Meiryo UI" w:hAnsi="Meiryo UI" w:cs="Meiryo UI" w:hint="eastAsia"/>
                <w:sz w:val="16"/>
                <w:szCs w:val="18"/>
              </w:rPr>
              <w:t>有害事象共通用語規準（CTCAE v5.0</w:t>
            </w:r>
            <w:r w:rsidRPr="00F51966">
              <w:rPr>
                <w:rFonts w:ascii="Meiryo UI" w:eastAsia="Meiryo UI" w:hAnsi="Meiryo UI" w:cs="Meiryo UI"/>
                <w:sz w:val="16"/>
                <w:szCs w:val="18"/>
              </w:rPr>
              <w:t>）</w:t>
            </w:r>
            <w:r w:rsidRPr="00F51966">
              <w:rPr>
                <w:rFonts w:ascii="Meiryo UI" w:eastAsia="Meiryo UI" w:hAnsi="Meiryo UI" w:cs="Meiryo UI" w:hint="eastAsia"/>
                <w:sz w:val="16"/>
                <w:szCs w:val="18"/>
              </w:rPr>
              <w:t>を参照し空欄に記載して下さい。</w:t>
            </w:r>
          </w:p>
          <w:p w14:paraId="0A6206A6" w14:textId="076A9915" w:rsidR="00C22CC2" w:rsidRPr="00C22CC2" w:rsidRDefault="00A41F42" w:rsidP="00A41F42">
            <w:pPr>
              <w:spacing w:line="0" w:lineRule="atLeast"/>
              <w:rPr>
                <w:rFonts w:ascii="Meiryo UI" w:eastAsia="Meiryo UI" w:hAnsi="Meiryo UI" w:cs="Meiryo UI"/>
                <w:color w:val="FF0000"/>
                <w:sz w:val="16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※</w:t>
            </w:r>
            <w:r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38℃以上の発熱や</w:t>
            </w: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Grade３の有害事象を認めた場合は外来受診を勧めて下さい</w:t>
            </w:r>
            <w:r w:rsidR="00C22CC2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。</w:t>
            </w:r>
            <w:r w:rsidR="00B162C8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なお、</w:t>
            </w:r>
            <w:r w:rsidR="00C22CC2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医師から事前に指示がある場合は</w:t>
            </w:r>
            <w:r w:rsidR="002820C8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指示を優先して</w:t>
            </w:r>
            <w:r w:rsidR="00C22CC2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対応して下さい。</w:t>
            </w: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 xml:space="preserve">　　　</w:t>
            </w:r>
            <w:r w:rsidR="00C22CC2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</w:p>
          <w:p w14:paraId="37805617" w14:textId="6DA5C91F" w:rsidR="00A41F42" w:rsidRPr="00F51966" w:rsidRDefault="00A41F42" w:rsidP="00A41F42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※緊急を有する場合は疑義照会で対応後、報告して下さい。</w:t>
            </w:r>
          </w:p>
        </w:tc>
      </w:tr>
      <w:tr w:rsidR="00387055" w:rsidRPr="00C22CC2" w14:paraId="5C31E573" w14:textId="77777777" w:rsidTr="00C22657">
        <w:trPr>
          <w:trHeight w:val="739"/>
        </w:trPr>
        <w:tc>
          <w:tcPr>
            <w:tcW w:w="10616" w:type="dxa"/>
            <w:gridSpan w:val="5"/>
          </w:tcPr>
          <w:p w14:paraId="49805B0D" w14:textId="7A60551A" w:rsidR="00387055" w:rsidRPr="00957995" w:rsidRDefault="00387055" w:rsidP="00387055">
            <w:pPr>
              <w:tabs>
                <w:tab w:val="left" w:pos="459"/>
                <w:tab w:val="left" w:pos="2484"/>
                <w:tab w:val="left" w:pos="3579"/>
              </w:tabs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有害事象に関する補足事項、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支持療法の評価、</w:t>
            </w: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服薬状況に関する情報提供、提案事項、その他（処方箋など、別紙添付可）</w:t>
            </w:r>
          </w:p>
        </w:tc>
      </w:tr>
    </w:tbl>
    <w:p w14:paraId="013C63EB" w14:textId="017C6CB3" w:rsidR="006002BB" w:rsidRDefault="00D9464A">
      <w:pPr>
        <w:spacing w:line="360" w:lineRule="exact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＊＊＊＊＊＊＊＊＊＊＊＊＊＊＊＊＊＊＊＊＊＊＊＊＊病院記入欄＊＊＊＊＊＊＊＊＊＊＊＊＊＊＊＊＊＊＊＊＊＊＊＊＊</w:t>
      </w:r>
    </w:p>
    <w:tbl>
      <w:tblPr>
        <w:tblStyle w:val="aa"/>
        <w:tblW w:w="1061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6"/>
        <w:gridCol w:w="5340"/>
      </w:tblGrid>
      <w:tr w:rsidR="006002BB" w14:paraId="194E9778" w14:textId="77777777" w:rsidTr="00C22657">
        <w:trPr>
          <w:trHeight w:val="284"/>
        </w:trPr>
        <w:tc>
          <w:tcPr>
            <w:tcW w:w="5276" w:type="dxa"/>
            <w:vAlign w:val="center"/>
          </w:tcPr>
          <w:p w14:paraId="04D1DA82" w14:textId="2B0E16C3" w:rsidR="006002BB" w:rsidRDefault="00000000">
            <w:pPr>
              <w:wordWrap w:val="0"/>
              <w:spacing w:line="280" w:lineRule="exact"/>
              <w:ind w:right="800"/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481074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報告内容を確認しました。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（スキャナで取り込みました。）</w:t>
            </w:r>
          </w:p>
        </w:tc>
        <w:tc>
          <w:tcPr>
            <w:tcW w:w="5340" w:type="dxa"/>
            <w:vAlign w:val="center"/>
          </w:tcPr>
          <w:p w14:paraId="01B8602F" w14:textId="4C79C5E6" w:rsidR="006002BB" w:rsidRDefault="00000000">
            <w:pPr>
              <w:wordWrap w:val="0"/>
              <w:spacing w:line="280" w:lineRule="exact"/>
              <w:ind w:right="800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3744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報告内容を医師へ伝えました。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（カルテに記載しました。）</w:t>
            </w:r>
          </w:p>
        </w:tc>
      </w:tr>
      <w:tr w:rsidR="006002BB" w14:paraId="0FEDBC4A" w14:textId="77777777" w:rsidTr="00C22657">
        <w:trPr>
          <w:trHeight w:val="284"/>
        </w:trPr>
        <w:tc>
          <w:tcPr>
            <w:tcW w:w="10616" w:type="dxa"/>
            <w:gridSpan w:val="2"/>
            <w:vAlign w:val="center"/>
          </w:tcPr>
          <w:p w14:paraId="77158720" w14:textId="659CD7EB" w:rsidR="006002BB" w:rsidRDefault="00000000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30680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提案内容を医師へ伝えました。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（※必ずしも提案通りに変更されるとは限りません。）</w:t>
            </w:r>
          </w:p>
        </w:tc>
      </w:tr>
      <w:tr w:rsidR="006002BB" w14:paraId="42696D87" w14:textId="77777777" w:rsidTr="00C22657">
        <w:trPr>
          <w:trHeight w:val="300"/>
        </w:trPr>
        <w:tc>
          <w:tcPr>
            <w:tcW w:w="10616" w:type="dxa"/>
            <w:gridSpan w:val="2"/>
            <w:vAlign w:val="center"/>
          </w:tcPr>
          <w:p w14:paraId="2E5D0A85" w14:textId="17B6B630" w:rsidR="006002BB" w:rsidRDefault="00000000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22943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F75D5B" w14:paraId="2C310B5D" w14:textId="77777777" w:rsidTr="00C22657">
        <w:trPr>
          <w:trHeight w:val="56"/>
        </w:trPr>
        <w:tc>
          <w:tcPr>
            <w:tcW w:w="10616" w:type="dxa"/>
            <w:gridSpan w:val="2"/>
            <w:vAlign w:val="center"/>
          </w:tcPr>
          <w:p w14:paraId="619BAC62" w14:textId="6227EFB5" w:rsidR="00F75D5B" w:rsidRDefault="00F75D5B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r w:rsidRPr="00F75D5B">
              <w:rPr>
                <w:rFonts w:ascii="Meiryo UI" w:eastAsia="Meiryo UI" w:hAnsi="Meiryo UI" w:hint="eastAsia"/>
                <w:sz w:val="18"/>
              </w:rPr>
              <w:t xml:space="preserve">記入日：　　　　　　</w:t>
            </w:r>
            <w:r w:rsidR="002F2DA6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F75D5B">
              <w:rPr>
                <w:rFonts w:ascii="Meiryo UI" w:eastAsia="Meiryo UI" w:hAnsi="Meiryo UI" w:hint="eastAsia"/>
                <w:sz w:val="18"/>
              </w:rPr>
              <w:t xml:space="preserve">年　　　　　月　　　　</w:t>
            </w:r>
            <w:r w:rsidR="002F2DA6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F75D5B">
              <w:rPr>
                <w:rFonts w:ascii="Meiryo UI" w:eastAsia="Meiryo UI" w:hAnsi="Meiryo UI" w:hint="eastAsia"/>
                <w:sz w:val="18"/>
              </w:rPr>
              <w:t>日　　　　　　記入者：</w:t>
            </w:r>
          </w:p>
        </w:tc>
      </w:tr>
    </w:tbl>
    <w:p w14:paraId="708DA781" w14:textId="1D62C8E0" w:rsidR="006002BB" w:rsidRPr="008F48C8" w:rsidRDefault="008F48C8">
      <w:pPr>
        <w:tabs>
          <w:tab w:val="right" w:pos="10466"/>
        </w:tabs>
        <w:spacing w:line="520" w:lineRule="exact"/>
        <w:jc w:val="left"/>
        <w:rPr>
          <w:rFonts w:ascii="Meiryo UI" w:eastAsia="Meiryo UI" w:hAnsi="Meiryo UI"/>
          <w:sz w:val="18"/>
          <w:shd w:val="pct15" w:color="auto" w:fill="FFFFFF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055FECF6" wp14:editId="0EB93506">
                <wp:simplePos x="0" y="0"/>
                <wp:positionH relativeFrom="column">
                  <wp:posOffset>5677535</wp:posOffset>
                </wp:positionH>
                <wp:positionV relativeFrom="paragraph">
                  <wp:posOffset>17780</wp:posOffset>
                </wp:positionV>
                <wp:extent cx="1066800" cy="357505"/>
                <wp:effectExtent l="0" t="0" r="0" b="444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321B" w14:textId="0825978B" w:rsidR="006002BB" w:rsidRPr="003A089E" w:rsidRDefault="002173C8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2026年5月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5FE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7.05pt;margin-top:1.4pt;width:84pt;height:28.15pt;z-index:-5033164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" stroked="f">
                <v:textbox>
                  <w:txbxContent>
                    <w:p w14:paraId="552B321B" w14:textId="0825978B" w:rsidR="006002BB" w:rsidRPr="003A089E" w:rsidRDefault="002173C8">
                      <w:pPr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>2026年5月</w:t>
                      </w:r>
                    </w:p>
                  </w:txbxContent>
                </v:textbox>
              </v:shape>
            </w:pict>
          </mc:Fallback>
        </mc:AlternateContent>
      </w:r>
      <w:r w:rsidR="002136C2" w:rsidRPr="008F48C8">
        <w:rPr>
          <w:rFonts w:ascii="Meiryo UI" w:eastAsia="Meiryo UI" w:hAnsi="Meiryo UI" w:hint="eastAsia"/>
          <w:sz w:val="18"/>
          <w:shd w:val="pct15" w:color="auto" w:fill="FFFFFF"/>
        </w:rPr>
        <w:t xml:space="preserve">FAX送信先　野上病院　</w:t>
      </w:r>
      <w:r w:rsidR="002136C2" w:rsidRPr="008F48C8">
        <w:rPr>
          <w:rFonts w:ascii="Meiryo UI" w:eastAsia="Meiryo UI" w:hAnsi="Meiryo UI" w:hint="eastAsia"/>
          <w:sz w:val="22"/>
          <w:szCs w:val="22"/>
          <w:u w:val="single"/>
          <w:shd w:val="pct15" w:color="auto" w:fill="FFFFFF"/>
        </w:rPr>
        <w:t>072-485-3219</w:t>
      </w:r>
      <w:r w:rsidR="002136C2" w:rsidRPr="008F48C8">
        <w:rPr>
          <w:rFonts w:ascii="Meiryo UI" w:eastAsia="Meiryo UI" w:hAnsi="Meiryo UI" w:hint="eastAsia"/>
          <w:sz w:val="18"/>
          <w:shd w:val="pct15" w:color="auto" w:fill="FFFFFF"/>
        </w:rPr>
        <w:t>（トレーシングレポート専用）</w:t>
      </w:r>
    </w:p>
    <w:sectPr w:rsidR="006002BB" w:rsidRPr="008F48C8">
      <w:pgSz w:w="11906" w:h="16838"/>
      <w:pgMar w:top="289" w:right="567" w:bottom="295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FB87" w14:textId="77777777" w:rsidR="00B67B87" w:rsidRDefault="00B67B87">
      <w:r>
        <w:separator/>
      </w:r>
    </w:p>
  </w:endnote>
  <w:endnote w:type="continuationSeparator" w:id="0">
    <w:p w14:paraId="45366518" w14:textId="77777777" w:rsidR="00B67B87" w:rsidRDefault="00B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F337" w14:textId="77777777" w:rsidR="00B67B87" w:rsidRDefault="00B67B87">
      <w:r>
        <w:separator/>
      </w:r>
    </w:p>
  </w:footnote>
  <w:footnote w:type="continuationSeparator" w:id="0">
    <w:p w14:paraId="00FF8ADD" w14:textId="77777777" w:rsidR="00B67B87" w:rsidRDefault="00B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A68600C"/>
    <w:lvl w:ilvl="0" w:tplc="4986F168">
      <w:numFmt w:val="bullet"/>
      <w:lvlText w:val="□"/>
      <w:lvlJc w:val="left"/>
      <w:pPr>
        <w:ind w:left="360" w:hanging="360"/>
      </w:pPr>
      <w:rPr>
        <w:rFonts w:ascii="Meiryo UI" w:eastAsia="Meiryo UI" w:hAnsi="Meiryo UI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3928"/>
    <w:multiLevelType w:val="hybridMultilevel"/>
    <w:tmpl w:val="EA56A16A"/>
    <w:lvl w:ilvl="0" w:tplc="DFA4410A">
      <w:numFmt w:val="bullet"/>
      <w:lvlText w:val="□"/>
      <w:lvlJc w:val="left"/>
      <w:pPr>
        <w:ind w:left="612" w:hanging="295"/>
      </w:pPr>
      <w:rPr>
        <w:rFonts w:ascii="Meiryo UI" w:eastAsia="Meiryo UI" w:hAnsi="Meiryo UI" w:cs="Meiryo UI" w:hint="default"/>
        <w:w w:val="100"/>
        <w:sz w:val="22"/>
        <w:szCs w:val="22"/>
        <w:lang w:val="ja-JP" w:eastAsia="ja-JP" w:bidi="ja-JP"/>
      </w:rPr>
    </w:lvl>
    <w:lvl w:ilvl="1" w:tplc="9CA8639C">
      <w:numFmt w:val="bullet"/>
      <w:lvlText w:val="•"/>
      <w:lvlJc w:val="left"/>
      <w:pPr>
        <w:ind w:left="1578" w:hanging="295"/>
      </w:pPr>
      <w:rPr>
        <w:rFonts w:hint="default"/>
        <w:lang w:val="ja-JP" w:eastAsia="ja-JP" w:bidi="ja-JP"/>
      </w:rPr>
    </w:lvl>
    <w:lvl w:ilvl="2" w:tplc="F4EE0946">
      <w:numFmt w:val="bullet"/>
      <w:lvlText w:val="•"/>
      <w:lvlJc w:val="left"/>
      <w:pPr>
        <w:ind w:left="2536" w:hanging="295"/>
      </w:pPr>
      <w:rPr>
        <w:rFonts w:hint="default"/>
        <w:lang w:val="ja-JP" w:eastAsia="ja-JP" w:bidi="ja-JP"/>
      </w:rPr>
    </w:lvl>
    <w:lvl w:ilvl="3" w:tplc="12409E72">
      <w:numFmt w:val="bullet"/>
      <w:lvlText w:val="•"/>
      <w:lvlJc w:val="left"/>
      <w:pPr>
        <w:ind w:left="3495" w:hanging="295"/>
      </w:pPr>
      <w:rPr>
        <w:rFonts w:hint="default"/>
        <w:lang w:val="ja-JP" w:eastAsia="ja-JP" w:bidi="ja-JP"/>
      </w:rPr>
    </w:lvl>
    <w:lvl w:ilvl="4" w:tplc="276CB8D8">
      <w:numFmt w:val="bullet"/>
      <w:lvlText w:val="•"/>
      <w:lvlJc w:val="left"/>
      <w:pPr>
        <w:ind w:left="4453" w:hanging="295"/>
      </w:pPr>
      <w:rPr>
        <w:rFonts w:hint="default"/>
        <w:lang w:val="ja-JP" w:eastAsia="ja-JP" w:bidi="ja-JP"/>
      </w:rPr>
    </w:lvl>
    <w:lvl w:ilvl="5" w:tplc="CAF22ECC">
      <w:numFmt w:val="bullet"/>
      <w:lvlText w:val="•"/>
      <w:lvlJc w:val="left"/>
      <w:pPr>
        <w:ind w:left="5412" w:hanging="295"/>
      </w:pPr>
      <w:rPr>
        <w:rFonts w:hint="default"/>
        <w:lang w:val="ja-JP" w:eastAsia="ja-JP" w:bidi="ja-JP"/>
      </w:rPr>
    </w:lvl>
    <w:lvl w:ilvl="6" w:tplc="B5FE6DEA">
      <w:numFmt w:val="bullet"/>
      <w:lvlText w:val="•"/>
      <w:lvlJc w:val="left"/>
      <w:pPr>
        <w:ind w:left="6370" w:hanging="295"/>
      </w:pPr>
      <w:rPr>
        <w:rFonts w:hint="default"/>
        <w:lang w:val="ja-JP" w:eastAsia="ja-JP" w:bidi="ja-JP"/>
      </w:rPr>
    </w:lvl>
    <w:lvl w:ilvl="7" w:tplc="029A2C32">
      <w:numFmt w:val="bullet"/>
      <w:lvlText w:val="•"/>
      <w:lvlJc w:val="left"/>
      <w:pPr>
        <w:ind w:left="7328" w:hanging="295"/>
      </w:pPr>
      <w:rPr>
        <w:rFonts w:hint="default"/>
        <w:lang w:val="ja-JP" w:eastAsia="ja-JP" w:bidi="ja-JP"/>
      </w:rPr>
    </w:lvl>
    <w:lvl w:ilvl="8" w:tplc="F866F524">
      <w:numFmt w:val="bullet"/>
      <w:lvlText w:val="•"/>
      <w:lvlJc w:val="left"/>
      <w:pPr>
        <w:ind w:left="8287" w:hanging="295"/>
      </w:pPr>
      <w:rPr>
        <w:rFonts w:hint="default"/>
        <w:lang w:val="ja-JP" w:eastAsia="ja-JP" w:bidi="ja-JP"/>
      </w:rPr>
    </w:lvl>
  </w:abstractNum>
  <w:num w:numId="1" w16cid:durableId="510880616">
    <w:abstractNumId w:val="0"/>
  </w:num>
  <w:num w:numId="2" w16cid:durableId="6916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BB"/>
    <w:rsid w:val="000038EF"/>
    <w:rsid w:val="000D5E54"/>
    <w:rsid w:val="00115E5A"/>
    <w:rsid w:val="001467D2"/>
    <w:rsid w:val="001B7FE9"/>
    <w:rsid w:val="002136C2"/>
    <w:rsid w:val="002142C5"/>
    <w:rsid w:val="002173C8"/>
    <w:rsid w:val="0023110D"/>
    <w:rsid w:val="0023267D"/>
    <w:rsid w:val="002505DC"/>
    <w:rsid w:val="0026225C"/>
    <w:rsid w:val="002820C8"/>
    <w:rsid w:val="002F2DA6"/>
    <w:rsid w:val="002F6685"/>
    <w:rsid w:val="00306540"/>
    <w:rsid w:val="00337993"/>
    <w:rsid w:val="0035434C"/>
    <w:rsid w:val="00387055"/>
    <w:rsid w:val="003A089E"/>
    <w:rsid w:val="003A77B1"/>
    <w:rsid w:val="003E10C6"/>
    <w:rsid w:val="003E1353"/>
    <w:rsid w:val="00452D41"/>
    <w:rsid w:val="004553D4"/>
    <w:rsid w:val="0045789C"/>
    <w:rsid w:val="004A06D6"/>
    <w:rsid w:val="004F5264"/>
    <w:rsid w:val="00501381"/>
    <w:rsid w:val="005334D0"/>
    <w:rsid w:val="00546BB9"/>
    <w:rsid w:val="005D1569"/>
    <w:rsid w:val="006002BB"/>
    <w:rsid w:val="00607714"/>
    <w:rsid w:val="0061251B"/>
    <w:rsid w:val="006841CD"/>
    <w:rsid w:val="00685622"/>
    <w:rsid w:val="00746467"/>
    <w:rsid w:val="00787B2A"/>
    <w:rsid w:val="007A033C"/>
    <w:rsid w:val="00875A3C"/>
    <w:rsid w:val="008F48C8"/>
    <w:rsid w:val="00910C7C"/>
    <w:rsid w:val="00913C2D"/>
    <w:rsid w:val="00957995"/>
    <w:rsid w:val="00961A41"/>
    <w:rsid w:val="00986267"/>
    <w:rsid w:val="009927A0"/>
    <w:rsid w:val="00994F6C"/>
    <w:rsid w:val="009C71AD"/>
    <w:rsid w:val="009D0962"/>
    <w:rsid w:val="009D14A2"/>
    <w:rsid w:val="00A01356"/>
    <w:rsid w:val="00A22628"/>
    <w:rsid w:val="00A41C7F"/>
    <w:rsid w:val="00A41F42"/>
    <w:rsid w:val="00A479C7"/>
    <w:rsid w:val="00A577E5"/>
    <w:rsid w:val="00A57B3A"/>
    <w:rsid w:val="00A607AD"/>
    <w:rsid w:val="00A73E07"/>
    <w:rsid w:val="00AF12EC"/>
    <w:rsid w:val="00AF4D8B"/>
    <w:rsid w:val="00AF72B7"/>
    <w:rsid w:val="00B162C8"/>
    <w:rsid w:val="00B23DF1"/>
    <w:rsid w:val="00B44592"/>
    <w:rsid w:val="00B67B87"/>
    <w:rsid w:val="00B9635E"/>
    <w:rsid w:val="00BE32AC"/>
    <w:rsid w:val="00BF3961"/>
    <w:rsid w:val="00C16B08"/>
    <w:rsid w:val="00C22657"/>
    <w:rsid w:val="00C22BB8"/>
    <w:rsid w:val="00C22CC2"/>
    <w:rsid w:val="00C429C7"/>
    <w:rsid w:val="00C647D5"/>
    <w:rsid w:val="00C8091E"/>
    <w:rsid w:val="00CF5A33"/>
    <w:rsid w:val="00D0201F"/>
    <w:rsid w:val="00D07EBA"/>
    <w:rsid w:val="00D41E29"/>
    <w:rsid w:val="00D5306B"/>
    <w:rsid w:val="00D90596"/>
    <w:rsid w:val="00D9464A"/>
    <w:rsid w:val="00DB071B"/>
    <w:rsid w:val="00DC3685"/>
    <w:rsid w:val="00DE6DC3"/>
    <w:rsid w:val="00DF020A"/>
    <w:rsid w:val="00E01CE7"/>
    <w:rsid w:val="00E30E66"/>
    <w:rsid w:val="00E62C21"/>
    <w:rsid w:val="00E75815"/>
    <w:rsid w:val="00EA3B8A"/>
    <w:rsid w:val="00EB18AB"/>
    <w:rsid w:val="00EB4477"/>
    <w:rsid w:val="00F020A5"/>
    <w:rsid w:val="00F51966"/>
    <w:rsid w:val="00F60440"/>
    <w:rsid w:val="00F75D5B"/>
    <w:rsid w:val="00F87160"/>
    <w:rsid w:val="00FA292B"/>
    <w:rsid w:val="00FB305A"/>
    <w:rsid w:val="00FC75D5"/>
    <w:rsid w:val="00FD27D1"/>
    <w:rsid w:val="00FD366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D4D4"/>
  <w15:chartTrackingRefBased/>
  <w15:docId w15:val="{7E008B91-3598-493D-8F30-5021D0C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noFill/>
        </a:ln>
        <a:effectLst/>
      </a:spPr>
      <a:bodyPr rot="0" vertOverflow="overflow" horzOverflow="overflow" wrap="square" lIns="74295" tIns="8890" rIns="74295" bIns="8890" numCol="1" spcCol="0" rtlCol="0" fromWordArt="0" anchor="t" anchorCtr="0" forceAA="0" compatLnSpc="1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F1FF-67E0-413E-8C17-A399B03F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nogami</cp:lastModifiedBy>
  <cp:revision>6</cp:revision>
  <cp:lastPrinted>2022-03-16T22:48:00Z</cp:lastPrinted>
  <dcterms:created xsi:type="dcterms:W3CDTF">2026-04-27T07:53:00Z</dcterms:created>
  <dcterms:modified xsi:type="dcterms:W3CDTF">2026-05-02T02:41:00Z</dcterms:modified>
</cp:coreProperties>
</file>